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4922" w:rsidRPr="002C410C" w:rsidRDefault="00164922" w:rsidP="00164922">
      <w:pPr>
        <w:pStyle w:val="3"/>
        <w:keepNext w:val="0"/>
        <w:widowControl w:val="0"/>
        <w:tabs>
          <w:tab w:val="left" w:pos="1800"/>
        </w:tabs>
        <w:spacing w:before="0" w:line="240" w:lineRule="auto"/>
        <w:jc w:val="center"/>
        <w:rPr>
          <w:rFonts w:ascii="Times New Roman" w:hAnsi="Times New Roman" w:cs="Times New Roman"/>
          <w:b w:val="0"/>
          <w:bCs w:val="0"/>
          <w:caps/>
          <w:color w:val="000000" w:themeColor="text1"/>
          <w:sz w:val="28"/>
          <w:szCs w:val="28"/>
        </w:rPr>
      </w:pPr>
      <w:bookmarkStart w:id="0" w:name="_Toc38653698"/>
      <w:r w:rsidRPr="002C410C">
        <w:rPr>
          <w:rFonts w:ascii="Times New Roman" w:hAnsi="Times New Roman" w:cs="Times New Roman"/>
          <w:color w:val="000000" w:themeColor="text1"/>
          <w:sz w:val="28"/>
          <w:szCs w:val="28"/>
          <w:lang w:val="en-US"/>
        </w:rPr>
        <w:t>Ф</w:t>
      </w:r>
      <w:r w:rsidRPr="002C410C">
        <w:rPr>
          <w:rFonts w:ascii="Times New Roman" w:hAnsi="Times New Roman" w:cs="Times New Roman"/>
          <w:color w:val="000000" w:themeColor="text1"/>
          <w:sz w:val="28"/>
          <w:szCs w:val="28"/>
        </w:rPr>
        <w:t>ЕДЕРАЛЬНАЯ СЛУЖБА ИСПОЛНЕНИЯ НАКАЗАНИЙ</w:t>
      </w:r>
      <w:bookmarkEnd w:id="0"/>
    </w:p>
    <w:p w:rsidR="00164922" w:rsidRPr="002C410C" w:rsidRDefault="00164922" w:rsidP="00164922">
      <w:pPr>
        <w:spacing w:after="0" w:line="240" w:lineRule="auto"/>
        <w:jc w:val="center"/>
        <w:rPr>
          <w:rFonts w:ascii="Times New Roman" w:hAnsi="Times New Roman" w:cs="Times New Roman"/>
          <w:b/>
          <w:bCs/>
          <w:caps/>
          <w:color w:val="000000" w:themeColor="text1"/>
          <w:sz w:val="28"/>
          <w:szCs w:val="28"/>
        </w:rPr>
      </w:pPr>
      <w:r w:rsidRPr="002C410C">
        <w:rPr>
          <w:rFonts w:ascii="Times New Roman" w:hAnsi="Times New Roman" w:cs="Times New Roman"/>
          <w:b/>
          <w:bCs/>
          <w:color w:val="000000" w:themeColor="text1"/>
          <w:sz w:val="28"/>
          <w:szCs w:val="28"/>
        </w:rPr>
        <w:t>Федеральное казенное образовательное учреждение</w:t>
      </w:r>
    </w:p>
    <w:p w:rsidR="00164922" w:rsidRPr="002C410C" w:rsidRDefault="00164922" w:rsidP="00164922">
      <w:pPr>
        <w:spacing w:after="0" w:line="240" w:lineRule="auto"/>
        <w:jc w:val="center"/>
        <w:rPr>
          <w:rFonts w:ascii="Times New Roman" w:hAnsi="Times New Roman" w:cs="Times New Roman"/>
          <w:b/>
          <w:bCs/>
          <w:caps/>
          <w:color w:val="000000" w:themeColor="text1"/>
          <w:sz w:val="28"/>
          <w:szCs w:val="28"/>
        </w:rPr>
      </w:pPr>
      <w:r w:rsidRPr="002C410C">
        <w:rPr>
          <w:rFonts w:ascii="Times New Roman" w:hAnsi="Times New Roman" w:cs="Times New Roman"/>
          <w:b/>
          <w:bCs/>
          <w:color w:val="000000" w:themeColor="text1"/>
          <w:sz w:val="28"/>
          <w:szCs w:val="28"/>
        </w:rPr>
        <w:t>высшего образования</w:t>
      </w:r>
    </w:p>
    <w:p w:rsidR="00164922" w:rsidRPr="002C410C" w:rsidRDefault="00164922" w:rsidP="00164922">
      <w:pPr>
        <w:spacing w:after="0" w:line="240" w:lineRule="auto"/>
        <w:jc w:val="center"/>
        <w:rPr>
          <w:rFonts w:ascii="Times New Roman" w:hAnsi="Times New Roman" w:cs="Times New Roman"/>
          <w:b/>
          <w:bCs/>
          <w:color w:val="000000" w:themeColor="text1"/>
          <w:sz w:val="28"/>
          <w:szCs w:val="28"/>
        </w:rPr>
      </w:pPr>
      <w:r w:rsidRPr="002C410C">
        <w:rPr>
          <w:rFonts w:ascii="Times New Roman" w:hAnsi="Times New Roman" w:cs="Times New Roman"/>
          <w:b/>
          <w:bCs/>
          <w:color w:val="000000" w:themeColor="text1"/>
          <w:sz w:val="28"/>
          <w:szCs w:val="28"/>
        </w:rPr>
        <w:t>«Кузбасский институт Федеральной службы исполнения наказаний»</w:t>
      </w:r>
    </w:p>
    <w:p w:rsidR="00164922" w:rsidRPr="002C410C" w:rsidRDefault="00164922" w:rsidP="00164922">
      <w:pPr>
        <w:spacing w:after="0" w:line="240" w:lineRule="auto"/>
        <w:jc w:val="center"/>
        <w:rPr>
          <w:rFonts w:ascii="Times New Roman" w:hAnsi="Times New Roman" w:cs="Times New Roman"/>
          <w:b/>
          <w:bCs/>
          <w:color w:val="000000" w:themeColor="text1"/>
          <w:sz w:val="28"/>
          <w:szCs w:val="28"/>
        </w:rPr>
      </w:pPr>
    </w:p>
    <w:p w:rsidR="00164922" w:rsidRPr="002C410C" w:rsidRDefault="00164922" w:rsidP="00164922">
      <w:pPr>
        <w:spacing w:after="0" w:line="240" w:lineRule="auto"/>
        <w:jc w:val="center"/>
        <w:rPr>
          <w:rFonts w:ascii="Times New Roman" w:hAnsi="Times New Roman" w:cs="Times New Roman"/>
          <w:bCs/>
          <w:color w:val="000000" w:themeColor="text1"/>
          <w:sz w:val="28"/>
          <w:szCs w:val="28"/>
        </w:rPr>
      </w:pPr>
    </w:p>
    <w:p w:rsidR="00164922" w:rsidRPr="002C410C" w:rsidRDefault="00164922" w:rsidP="00164922">
      <w:pPr>
        <w:spacing w:after="0" w:line="240" w:lineRule="auto"/>
        <w:jc w:val="center"/>
        <w:rPr>
          <w:rFonts w:ascii="Times New Roman" w:hAnsi="Times New Roman" w:cs="Times New Roman"/>
          <w:bCs/>
          <w:color w:val="000000" w:themeColor="text1"/>
          <w:sz w:val="28"/>
          <w:szCs w:val="28"/>
        </w:rPr>
      </w:pPr>
      <w:r w:rsidRPr="002C410C">
        <w:rPr>
          <w:rFonts w:ascii="Times New Roman" w:hAnsi="Times New Roman" w:cs="Times New Roman"/>
          <w:bCs/>
          <w:color w:val="000000" w:themeColor="text1"/>
          <w:sz w:val="28"/>
          <w:szCs w:val="28"/>
        </w:rPr>
        <w:t>Факультет правоохранительной деятельности</w:t>
      </w:r>
    </w:p>
    <w:p w:rsidR="00164922" w:rsidRPr="002C410C" w:rsidRDefault="00164922" w:rsidP="00164922">
      <w:pPr>
        <w:spacing w:after="0" w:line="240" w:lineRule="auto"/>
        <w:rPr>
          <w:rFonts w:ascii="Times New Roman" w:hAnsi="Times New Roman" w:cs="Times New Roman"/>
          <w:b/>
          <w:color w:val="000000" w:themeColor="text1"/>
          <w:sz w:val="28"/>
          <w:szCs w:val="28"/>
        </w:rPr>
      </w:pPr>
    </w:p>
    <w:p w:rsidR="00164922" w:rsidRPr="000D7F7F" w:rsidRDefault="00164922" w:rsidP="00164922">
      <w:pPr>
        <w:spacing w:after="0" w:line="240" w:lineRule="auto"/>
        <w:jc w:val="center"/>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rPr>
        <w:t xml:space="preserve">Кафедра </w:t>
      </w:r>
      <w:r w:rsidR="00F13781">
        <w:rPr>
          <w:rFonts w:ascii="Times New Roman" w:hAnsi="Times New Roman" w:cs="Times New Roman"/>
          <w:color w:val="000000" w:themeColor="text1"/>
          <w:sz w:val="28"/>
          <w:szCs w:val="28"/>
          <w:lang w:val="en-US"/>
        </w:rPr>
        <w:t>организации режима, охраны и конвоирования</w:t>
      </w:r>
      <w:r w:rsidR="000D7F7F">
        <w:rPr>
          <w:rFonts w:ascii="Times New Roman" w:hAnsi="Times New Roman" w:cs="Times New Roman"/>
          <w:color w:val="000000" w:themeColor="text1"/>
          <w:sz w:val="28"/>
          <w:szCs w:val="28"/>
        </w:rPr>
        <w:t xml:space="preserve"> в УИС</w:t>
      </w:r>
    </w:p>
    <w:p w:rsidR="00164922" w:rsidRPr="002C410C" w:rsidRDefault="00164922" w:rsidP="00164922">
      <w:pPr>
        <w:spacing w:after="0" w:line="240" w:lineRule="auto"/>
        <w:jc w:val="center"/>
        <w:rPr>
          <w:rFonts w:ascii="Times New Roman" w:hAnsi="Times New Roman" w:cs="Times New Roman"/>
          <w:color w:val="000000" w:themeColor="text1"/>
          <w:sz w:val="28"/>
          <w:szCs w:val="28"/>
        </w:rPr>
      </w:pPr>
    </w:p>
    <w:p w:rsidR="00164922" w:rsidRPr="002C410C" w:rsidRDefault="00164922" w:rsidP="00164922">
      <w:pPr>
        <w:spacing w:after="0" w:line="240" w:lineRule="auto"/>
        <w:jc w:val="center"/>
        <w:rPr>
          <w:rFonts w:ascii="Times New Roman" w:hAnsi="Times New Roman" w:cs="Times New Roman"/>
          <w:color w:val="000000" w:themeColor="text1"/>
          <w:sz w:val="28"/>
          <w:szCs w:val="28"/>
        </w:rPr>
      </w:pPr>
    </w:p>
    <w:p w:rsidR="00164922" w:rsidRPr="002C410C" w:rsidRDefault="00164922" w:rsidP="00164922">
      <w:pPr>
        <w:spacing w:after="0" w:line="240" w:lineRule="auto"/>
        <w:jc w:val="center"/>
        <w:rPr>
          <w:rFonts w:ascii="Times New Roman" w:hAnsi="Times New Roman" w:cs="Times New Roman"/>
          <w:b/>
          <w:color w:val="000000" w:themeColor="text1"/>
          <w:sz w:val="28"/>
          <w:szCs w:val="28"/>
        </w:rPr>
      </w:pPr>
      <w:r w:rsidRPr="002C410C">
        <w:rPr>
          <w:rFonts w:ascii="Times New Roman" w:hAnsi="Times New Roman" w:cs="Times New Roman"/>
          <w:b/>
          <w:color w:val="000000" w:themeColor="text1"/>
          <w:sz w:val="28"/>
          <w:szCs w:val="28"/>
        </w:rPr>
        <w:t>Курсовая работа</w:t>
      </w:r>
    </w:p>
    <w:p w:rsidR="00164922" w:rsidRPr="002C410C" w:rsidRDefault="00164922" w:rsidP="00164922">
      <w:pPr>
        <w:spacing w:after="0" w:line="240" w:lineRule="auto"/>
        <w:jc w:val="center"/>
        <w:rPr>
          <w:rFonts w:ascii="Times New Roman" w:hAnsi="Times New Roman" w:cs="Times New Roman"/>
          <w:b/>
          <w:color w:val="000000" w:themeColor="text1"/>
          <w:sz w:val="28"/>
          <w:szCs w:val="28"/>
        </w:rPr>
      </w:pPr>
    </w:p>
    <w:p w:rsidR="00164922" w:rsidRDefault="00164922" w:rsidP="00164922">
      <w:pPr>
        <w:jc w:val="center"/>
        <w:rPr>
          <w:rFonts w:ascii="Times New Roman" w:hAnsi="Times New Roman" w:cs="Times New Roman"/>
          <w:b/>
          <w:sz w:val="28"/>
          <w:szCs w:val="28"/>
        </w:rPr>
      </w:pPr>
      <w:r w:rsidRPr="002C410C">
        <w:rPr>
          <w:rFonts w:ascii="Times New Roman" w:hAnsi="Times New Roman" w:cs="Times New Roman"/>
          <w:b/>
          <w:color w:val="000000" w:themeColor="text1"/>
          <w:sz w:val="28"/>
          <w:szCs w:val="28"/>
        </w:rPr>
        <w:t xml:space="preserve">Тема: </w:t>
      </w:r>
      <w:r>
        <w:rPr>
          <w:rFonts w:ascii="Times New Roman" w:hAnsi="Times New Roman" w:cs="Times New Roman"/>
          <w:b/>
          <w:sz w:val="28"/>
          <w:szCs w:val="28"/>
        </w:rPr>
        <w:t>С</w:t>
      </w:r>
      <w:r w:rsidRPr="007E0D8F">
        <w:rPr>
          <w:rFonts w:ascii="Times New Roman" w:hAnsi="Times New Roman" w:cs="Times New Roman"/>
          <w:b/>
          <w:sz w:val="28"/>
          <w:szCs w:val="28"/>
        </w:rPr>
        <w:t>лужба начальника отдела режима СИЗО (тюрьмы)</w:t>
      </w:r>
    </w:p>
    <w:p w:rsidR="00CE2227" w:rsidRPr="00164922" w:rsidRDefault="00CE2227" w:rsidP="00164922">
      <w:pPr>
        <w:jc w:val="center"/>
        <w:rPr>
          <w:rFonts w:ascii="Times New Roman" w:hAnsi="Times New Roman" w:cs="Times New Roman"/>
          <w:b/>
          <w:sz w:val="28"/>
          <w:szCs w:val="28"/>
        </w:rPr>
      </w:pPr>
    </w:p>
    <w:tbl>
      <w:tblPr>
        <w:tblStyle w:val="af"/>
        <w:tblW w:w="0" w:type="auto"/>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4359"/>
      </w:tblGrid>
      <w:tr w:rsidR="0025522A" w:rsidRPr="00B46A69" w:rsidTr="007D6DD4">
        <w:tc>
          <w:tcPr>
            <w:tcW w:w="1530" w:type="dxa"/>
          </w:tcPr>
          <w:p w:rsidR="0025522A" w:rsidRPr="00B46A69" w:rsidRDefault="0025522A" w:rsidP="007D6DD4">
            <w:pPr>
              <w:pStyle w:val="Standard"/>
              <w:jc w:val="right"/>
              <w:rPr>
                <w:rFonts w:cs="Times New Roman"/>
                <w:color w:val="000000" w:themeColor="text1"/>
                <w:sz w:val="28"/>
                <w:szCs w:val="28"/>
              </w:rPr>
            </w:pPr>
          </w:p>
        </w:tc>
        <w:tc>
          <w:tcPr>
            <w:tcW w:w="4501" w:type="dxa"/>
          </w:tcPr>
          <w:p w:rsidR="0025522A" w:rsidRPr="00B46A69" w:rsidRDefault="0025522A" w:rsidP="007D6DD4">
            <w:pPr>
              <w:pStyle w:val="Standard"/>
              <w:rPr>
                <w:rFonts w:cs="Times New Roman"/>
                <w:color w:val="000000" w:themeColor="text1"/>
                <w:sz w:val="28"/>
                <w:szCs w:val="28"/>
              </w:rPr>
            </w:pPr>
            <w:r w:rsidRPr="00B46A69">
              <w:rPr>
                <w:rFonts w:cs="Times New Roman"/>
                <w:color w:val="000000" w:themeColor="text1"/>
                <w:sz w:val="28"/>
                <w:szCs w:val="28"/>
              </w:rPr>
              <w:t>Выполнил курсант 42 УСП ФПД</w:t>
            </w:r>
          </w:p>
          <w:p w:rsidR="0025522A" w:rsidRPr="00B46A69" w:rsidRDefault="0025522A" w:rsidP="007D6DD4">
            <w:pPr>
              <w:pStyle w:val="Standard"/>
              <w:rPr>
                <w:rFonts w:cs="Times New Roman"/>
                <w:color w:val="000000" w:themeColor="text1"/>
                <w:sz w:val="28"/>
                <w:szCs w:val="28"/>
              </w:rPr>
            </w:pPr>
            <w:r w:rsidRPr="00B46A69">
              <w:rPr>
                <w:rFonts w:cs="Times New Roman"/>
                <w:color w:val="000000" w:themeColor="text1"/>
                <w:sz w:val="28"/>
                <w:szCs w:val="28"/>
              </w:rPr>
              <w:t xml:space="preserve">Рядовой </w:t>
            </w:r>
            <w:proofErr w:type="spellStart"/>
            <w:r w:rsidRPr="00B46A69">
              <w:rPr>
                <w:rFonts w:cs="Times New Roman"/>
                <w:color w:val="000000" w:themeColor="text1"/>
                <w:sz w:val="28"/>
                <w:szCs w:val="28"/>
              </w:rPr>
              <w:t>вн.сл</w:t>
            </w:r>
            <w:proofErr w:type="spellEnd"/>
            <w:r w:rsidRPr="00B46A69">
              <w:rPr>
                <w:rFonts w:cs="Times New Roman"/>
                <w:color w:val="000000" w:themeColor="text1"/>
                <w:sz w:val="28"/>
                <w:szCs w:val="28"/>
              </w:rPr>
              <w:t>.</w:t>
            </w:r>
          </w:p>
          <w:p w:rsidR="0025522A" w:rsidRPr="00B46A69" w:rsidRDefault="000D7F7F" w:rsidP="007D6DD4">
            <w:pPr>
              <w:pStyle w:val="Standard"/>
              <w:rPr>
                <w:rFonts w:cs="Times New Roman"/>
                <w:color w:val="000000" w:themeColor="text1"/>
                <w:sz w:val="28"/>
                <w:szCs w:val="28"/>
              </w:rPr>
            </w:pPr>
            <w:r>
              <w:rPr>
                <w:rFonts w:cs="Times New Roman"/>
                <w:color w:val="000000" w:themeColor="text1"/>
                <w:sz w:val="28"/>
                <w:szCs w:val="28"/>
              </w:rPr>
              <w:t>Игнатов Алексей Владимирович</w:t>
            </w:r>
          </w:p>
        </w:tc>
      </w:tr>
      <w:tr w:rsidR="0025522A" w:rsidRPr="00B46A69" w:rsidTr="007D6DD4">
        <w:tc>
          <w:tcPr>
            <w:tcW w:w="1530" w:type="dxa"/>
          </w:tcPr>
          <w:p w:rsidR="0025522A" w:rsidRPr="00B46A69" w:rsidRDefault="0025522A" w:rsidP="007D6DD4">
            <w:pPr>
              <w:pStyle w:val="Standard"/>
              <w:jc w:val="right"/>
              <w:rPr>
                <w:rFonts w:cs="Times New Roman"/>
                <w:color w:val="000000" w:themeColor="text1"/>
                <w:sz w:val="28"/>
                <w:szCs w:val="28"/>
              </w:rPr>
            </w:pPr>
          </w:p>
        </w:tc>
        <w:tc>
          <w:tcPr>
            <w:tcW w:w="4501" w:type="dxa"/>
          </w:tcPr>
          <w:p w:rsidR="0025522A" w:rsidRPr="00B46A69" w:rsidRDefault="0025522A" w:rsidP="007D6DD4">
            <w:pPr>
              <w:pStyle w:val="Standard"/>
              <w:rPr>
                <w:rFonts w:cs="Times New Roman"/>
                <w:color w:val="000000" w:themeColor="text1"/>
                <w:sz w:val="28"/>
                <w:szCs w:val="28"/>
              </w:rPr>
            </w:pPr>
            <w:r w:rsidRPr="00B46A69">
              <w:rPr>
                <w:rFonts w:cs="Times New Roman"/>
                <w:color w:val="000000" w:themeColor="text1"/>
                <w:sz w:val="28"/>
                <w:szCs w:val="28"/>
              </w:rPr>
              <w:t>Научный руководитель:</w:t>
            </w:r>
          </w:p>
          <w:p w:rsidR="0025522A" w:rsidRPr="00B46A69" w:rsidRDefault="0025522A" w:rsidP="007D6DD4">
            <w:pPr>
              <w:pStyle w:val="Standard"/>
              <w:rPr>
                <w:rFonts w:cs="Times New Roman"/>
                <w:color w:val="000000" w:themeColor="text1"/>
                <w:sz w:val="28"/>
                <w:szCs w:val="28"/>
              </w:rPr>
            </w:pPr>
            <w:r>
              <w:rPr>
                <w:rFonts w:cs="Times New Roman"/>
                <w:color w:val="000000" w:themeColor="text1"/>
                <w:sz w:val="28"/>
                <w:szCs w:val="28"/>
              </w:rPr>
              <w:t>Препода</w:t>
            </w:r>
            <w:r w:rsidRPr="00B46A69">
              <w:rPr>
                <w:rFonts w:cs="Times New Roman"/>
                <w:color w:val="000000" w:themeColor="text1"/>
                <w:sz w:val="28"/>
                <w:szCs w:val="28"/>
              </w:rPr>
              <w:t>ватель каф</w:t>
            </w:r>
            <w:r>
              <w:rPr>
                <w:rFonts w:cs="Times New Roman"/>
                <w:color w:val="000000" w:themeColor="text1"/>
                <w:sz w:val="28"/>
                <w:szCs w:val="28"/>
              </w:rPr>
              <w:t>едры организации режима, охраны и конвоирования</w:t>
            </w:r>
            <w:r w:rsidRPr="00B46A69">
              <w:rPr>
                <w:rFonts w:cs="Times New Roman"/>
                <w:color w:val="000000" w:themeColor="text1"/>
                <w:sz w:val="28"/>
                <w:szCs w:val="28"/>
              </w:rPr>
              <w:t xml:space="preserve"> в УИС</w:t>
            </w:r>
          </w:p>
          <w:p w:rsidR="0025522A" w:rsidRPr="00B46A69" w:rsidRDefault="0025522A" w:rsidP="007D6DD4">
            <w:pPr>
              <w:pStyle w:val="Standard"/>
              <w:rPr>
                <w:rFonts w:cs="Times New Roman"/>
                <w:color w:val="000000" w:themeColor="text1"/>
                <w:sz w:val="28"/>
                <w:szCs w:val="28"/>
              </w:rPr>
            </w:pPr>
            <w:r>
              <w:rPr>
                <w:rFonts w:cs="Times New Roman"/>
                <w:color w:val="000000" w:themeColor="text1"/>
                <w:sz w:val="28"/>
                <w:szCs w:val="28"/>
              </w:rPr>
              <w:t xml:space="preserve">Майор </w:t>
            </w:r>
            <w:proofErr w:type="spellStart"/>
            <w:r>
              <w:rPr>
                <w:rFonts w:cs="Times New Roman"/>
                <w:color w:val="000000" w:themeColor="text1"/>
                <w:sz w:val="28"/>
                <w:szCs w:val="28"/>
              </w:rPr>
              <w:t>вн.сл</w:t>
            </w:r>
            <w:proofErr w:type="spellEnd"/>
            <w:r>
              <w:rPr>
                <w:rFonts w:cs="Times New Roman"/>
                <w:color w:val="000000" w:themeColor="text1"/>
                <w:sz w:val="28"/>
                <w:szCs w:val="28"/>
              </w:rPr>
              <w:t>.</w:t>
            </w:r>
          </w:p>
          <w:p w:rsidR="0025522A" w:rsidRPr="00B46A69" w:rsidRDefault="0025522A" w:rsidP="007D6DD4">
            <w:pPr>
              <w:pStyle w:val="Standard"/>
              <w:rPr>
                <w:rFonts w:cs="Times New Roman"/>
                <w:color w:val="000000" w:themeColor="text1"/>
                <w:sz w:val="28"/>
                <w:szCs w:val="28"/>
              </w:rPr>
            </w:pPr>
            <w:r w:rsidRPr="00B46A69">
              <w:rPr>
                <w:rFonts w:cs="Times New Roman"/>
                <w:color w:val="000000" w:themeColor="text1"/>
                <w:sz w:val="28"/>
                <w:szCs w:val="28"/>
              </w:rPr>
              <w:t xml:space="preserve">Ковалев Николай Сергеевич </w:t>
            </w:r>
          </w:p>
        </w:tc>
      </w:tr>
    </w:tbl>
    <w:p w:rsidR="0025522A" w:rsidRDefault="0025522A" w:rsidP="007D6DD4">
      <w:pPr>
        <w:spacing w:line="360" w:lineRule="auto"/>
        <w:rPr>
          <w:rFonts w:ascii="Times New Roman" w:hAnsi="Times New Roman" w:cs="Times New Roman"/>
          <w:color w:val="000000" w:themeColor="text1"/>
          <w:sz w:val="28"/>
          <w:szCs w:val="28"/>
        </w:rPr>
      </w:pPr>
    </w:p>
    <w:p w:rsidR="00CE2227" w:rsidRDefault="00CE2227" w:rsidP="007D6DD4">
      <w:pPr>
        <w:spacing w:line="360" w:lineRule="auto"/>
        <w:rPr>
          <w:rFonts w:ascii="Times New Roman" w:hAnsi="Times New Roman" w:cs="Times New Roman"/>
          <w:color w:val="000000" w:themeColor="text1"/>
          <w:sz w:val="28"/>
          <w:szCs w:val="28"/>
        </w:rPr>
      </w:pPr>
    </w:p>
    <w:p w:rsidR="00CE2227" w:rsidRDefault="00CE2227" w:rsidP="007D6DD4">
      <w:pPr>
        <w:spacing w:line="360" w:lineRule="auto"/>
        <w:rPr>
          <w:rFonts w:ascii="Times New Roman" w:hAnsi="Times New Roman" w:cs="Times New Roman"/>
          <w:color w:val="000000" w:themeColor="text1"/>
          <w:sz w:val="28"/>
          <w:szCs w:val="28"/>
        </w:rPr>
      </w:pPr>
    </w:p>
    <w:p w:rsidR="00CE2227" w:rsidRPr="00B46A69" w:rsidRDefault="00CE2227" w:rsidP="007D6DD4">
      <w:pPr>
        <w:spacing w:line="360" w:lineRule="auto"/>
        <w:rPr>
          <w:rFonts w:ascii="Times New Roman" w:hAnsi="Times New Roman" w:cs="Times New Roman"/>
          <w:color w:val="000000" w:themeColor="text1"/>
          <w:sz w:val="28"/>
          <w:szCs w:val="28"/>
        </w:rPr>
      </w:pPr>
    </w:p>
    <w:p w:rsidR="0025522A" w:rsidRPr="00B46A69" w:rsidRDefault="0025522A" w:rsidP="007D6DD4">
      <w:pPr>
        <w:spacing w:line="360" w:lineRule="auto"/>
        <w:rPr>
          <w:rFonts w:ascii="Times New Roman" w:hAnsi="Times New Roman" w:cs="Times New Roman"/>
          <w:color w:val="000000" w:themeColor="text1"/>
          <w:sz w:val="28"/>
          <w:szCs w:val="28"/>
        </w:rPr>
      </w:pPr>
    </w:p>
    <w:p w:rsidR="0025522A" w:rsidRPr="00B46A69" w:rsidRDefault="0025522A" w:rsidP="007D6DD4">
      <w:pPr>
        <w:spacing w:line="360" w:lineRule="auto"/>
        <w:ind w:left="3540" w:firstLine="708"/>
        <w:rPr>
          <w:rFonts w:ascii="Times New Roman" w:hAnsi="Times New Roman" w:cs="Times New Roman"/>
          <w:color w:val="000000" w:themeColor="text1"/>
          <w:sz w:val="28"/>
          <w:szCs w:val="28"/>
        </w:rPr>
      </w:pPr>
      <w:r w:rsidRPr="00B46A69">
        <w:rPr>
          <w:rFonts w:ascii="Times New Roman" w:hAnsi="Times New Roman" w:cs="Times New Roman"/>
          <w:color w:val="000000" w:themeColor="text1"/>
          <w:sz w:val="28"/>
          <w:szCs w:val="28"/>
        </w:rPr>
        <w:t xml:space="preserve">  Дата защиты «___»_____________20__г.</w:t>
      </w:r>
    </w:p>
    <w:p w:rsidR="0025522A" w:rsidRPr="00B46A69" w:rsidRDefault="0025522A" w:rsidP="007D6DD4">
      <w:pPr>
        <w:spacing w:line="360" w:lineRule="auto"/>
        <w:rPr>
          <w:rFonts w:ascii="Times New Roman" w:hAnsi="Times New Roman" w:cs="Times New Roman"/>
          <w:color w:val="000000" w:themeColor="text1"/>
          <w:sz w:val="28"/>
          <w:szCs w:val="28"/>
        </w:rPr>
      </w:pPr>
      <w:r w:rsidRPr="00B46A69">
        <w:rPr>
          <w:rFonts w:ascii="Times New Roman" w:hAnsi="Times New Roman" w:cs="Times New Roman"/>
          <w:color w:val="000000" w:themeColor="text1"/>
          <w:sz w:val="28"/>
          <w:szCs w:val="28"/>
        </w:rPr>
        <w:t xml:space="preserve">                                                               Оценка____________________________</w:t>
      </w:r>
    </w:p>
    <w:p w:rsidR="00CE2227" w:rsidRPr="00B46A69" w:rsidRDefault="00CE2227" w:rsidP="007D6DD4">
      <w:pPr>
        <w:spacing w:line="360" w:lineRule="auto"/>
        <w:jc w:val="center"/>
        <w:rPr>
          <w:rFonts w:ascii="Times New Roman" w:hAnsi="Times New Roman" w:cs="Times New Roman"/>
          <w:color w:val="000000" w:themeColor="text1"/>
          <w:sz w:val="28"/>
          <w:szCs w:val="28"/>
        </w:rPr>
      </w:pPr>
    </w:p>
    <w:p w:rsidR="00164922" w:rsidRDefault="0025522A" w:rsidP="000573FA">
      <w:pPr>
        <w:pStyle w:val="Standard"/>
        <w:spacing w:line="360" w:lineRule="auto"/>
        <w:jc w:val="center"/>
        <w:rPr>
          <w:rFonts w:cs="Times New Roman"/>
          <w:color w:val="000000" w:themeColor="text1"/>
          <w:sz w:val="28"/>
          <w:szCs w:val="28"/>
          <w:lang w:eastAsia="ar-SA"/>
        </w:rPr>
      </w:pPr>
      <w:r w:rsidRPr="00B46A69">
        <w:rPr>
          <w:rFonts w:cs="Times New Roman"/>
          <w:color w:val="000000" w:themeColor="text1"/>
          <w:sz w:val="28"/>
          <w:szCs w:val="28"/>
        </w:rPr>
        <w:t xml:space="preserve">г. Новокузнецк </w:t>
      </w:r>
      <w:r w:rsidR="00335987">
        <w:rPr>
          <w:rFonts w:cs="Times New Roman"/>
          <w:color w:val="000000" w:themeColor="text1"/>
          <w:sz w:val="28"/>
          <w:szCs w:val="28"/>
        </w:rPr>
        <w:t>2020</w:t>
      </w:r>
    </w:p>
    <w:p w:rsidR="0025522A" w:rsidRPr="002C410C" w:rsidRDefault="0025522A" w:rsidP="0025522A">
      <w:pPr>
        <w:spacing w:after="0" w:line="240" w:lineRule="auto"/>
        <w:rPr>
          <w:rFonts w:ascii="Times New Roman" w:hAnsi="Times New Roman" w:cs="Times New Roman"/>
          <w:color w:val="000000" w:themeColor="text1"/>
          <w:sz w:val="28"/>
          <w:szCs w:val="28"/>
        </w:rPr>
      </w:pPr>
    </w:p>
    <w:p w:rsidR="00ED0809" w:rsidRDefault="00ED0809" w:rsidP="00ED0809">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ED0809" w:rsidRDefault="00ED0809" w:rsidP="00ED0809">
      <w:pPr>
        <w:jc w:val="center"/>
        <w:rPr>
          <w:rFonts w:ascii="Times New Roman" w:hAnsi="Times New Roman" w:cs="Times New Roman"/>
          <w:b/>
          <w:sz w:val="28"/>
          <w:szCs w:val="28"/>
        </w:rPr>
      </w:pPr>
    </w:p>
    <w:p w:rsidR="00ED0809" w:rsidRPr="00C042DC" w:rsidRDefault="00ED0809" w:rsidP="00700B8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ВВЕДЕНИЕ</w:t>
      </w:r>
      <w:r w:rsidR="00C042DC">
        <w:rPr>
          <w:rFonts w:ascii="Times New Roman" w:hAnsi="Times New Roman" w:cs="Times New Roman"/>
          <w:sz w:val="28"/>
          <w:szCs w:val="28"/>
        </w:rPr>
        <w:t>……………………………………………………………………..3</w:t>
      </w:r>
    </w:p>
    <w:p w:rsidR="00ED0809" w:rsidRPr="00C042DC" w:rsidRDefault="00ED0809" w:rsidP="00700B8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ГЛАВА 1. ТЕОРЕТИЧЕСКИЕ ОСНОВЫ ДЕЯТЕЛЬНОСТИ ОТДЕЛА РЕЖИМА В УГОЛОВНО-ИСПОЛНИТЕЛЬНОЙ </w:t>
      </w:r>
      <w:r w:rsidRPr="00B42DDA">
        <w:rPr>
          <w:rFonts w:ascii="Times New Roman" w:hAnsi="Times New Roman" w:cs="Times New Roman"/>
          <w:b/>
          <w:sz w:val="28"/>
          <w:szCs w:val="28"/>
        </w:rPr>
        <w:t>СИСТЕМЕ</w:t>
      </w:r>
      <w:r w:rsidR="00C042DC">
        <w:rPr>
          <w:rFonts w:ascii="Times New Roman" w:hAnsi="Times New Roman" w:cs="Times New Roman"/>
          <w:sz w:val="28"/>
          <w:szCs w:val="28"/>
        </w:rPr>
        <w:t>…………</w:t>
      </w:r>
      <w:r w:rsidR="00700B82">
        <w:rPr>
          <w:rFonts w:ascii="Times New Roman" w:hAnsi="Times New Roman" w:cs="Times New Roman"/>
          <w:sz w:val="28"/>
          <w:szCs w:val="28"/>
        </w:rPr>
        <w:t>6</w:t>
      </w:r>
    </w:p>
    <w:p w:rsidR="00ED0809" w:rsidRPr="00B42DDA" w:rsidRDefault="00ED0809" w:rsidP="00700B82">
      <w:pPr>
        <w:spacing w:after="0" w:line="360" w:lineRule="auto"/>
        <w:ind w:left="709"/>
        <w:jc w:val="both"/>
        <w:rPr>
          <w:rFonts w:ascii="Times New Roman" w:hAnsi="Times New Roman" w:cs="Times New Roman"/>
          <w:sz w:val="28"/>
          <w:szCs w:val="28"/>
        </w:rPr>
      </w:pPr>
      <w:r w:rsidRPr="00B42DDA">
        <w:rPr>
          <w:rFonts w:ascii="Times New Roman" w:hAnsi="Times New Roman" w:cs="Times New Roman"/>
          <w:sz w:val="28"/>
          <w:szCs w:val="28"/>
        </w:rPr>
        <w:t>1.1. Становление и развитие подразделений</w:t>
      </w:r>
      <w:r>
        <w:rPr>
          <w:rFonts w:ascii="Times New Roman" w:hAnsi="Times New Roman" w:cs="Times New Roman"/>
          <w:sz w:val="28"/>
          <w:szCs w:val="28"/>
        </w:rPr>
        <w:t xml:space="preserve"> режима</w:t>
      </w:r>
      <w:r w:rsidRPr="00B42DDA">
        <w:rPr>
          <w:rFonts w:ascii="Times New Roman" w:hAnsi="Times New Roman" w:cs="Times New Roman"/>
          <w:sz w:val="28"/>
          <w:szCs w:val="28"/>
        </w:rPr>
        <w:t xml:space="preserve"> в уголовно-исполнительной системе</w:t>
      </w:r>
      <w:r w:rsidR="00700B82">
        <w:rPr>
          <w:rFonts w:ascii="Times New Roman" w:hAnsi="Times New Roman" w:cs="Times New Roman"/>
          <w:sz w:val="28"/>
          <w:szCs w:val="28"/>
        </w:rPr>
        <w:t>…………………………………………………6</w:t>
      </w:r>
    </w:p>
    <w:p w:rsidR="00ED0809" w:rsidRPr="008B4F7B" w:rsidRDefault="00ED0809" w:rsidP="00700B82">
      <w:pPr>
        <w:spacing w:after="0" w:line="360" w:lineRule="auto"/>
        <w:ind w:left="709"/>
        <w:jc w:val="both"/>
        <w:rPr>
          <w:rFonts w:ascii="Times New Roman" w:hAnsi="Times New Roman" w:cs="Times New Roman"/>
          <w:sz w:val="28"/>
          <w:szCs w:val="28"/>
        </w:rPr>
      </w:pPr>
      <w:r w:rsidRPr="00B42DDA">
        <w:rPr>
          <w:rFonts w:ascii="Times New Roman" w:hAnsi="Times New Roman" w:cs="Times New Roman"/>
          <w:sz w:val="28"/>
          <w:szCs w:val="28"/>
        </w:rPr>
        <w:t xml:space="preserve">1.2. </w:t>
      </w:r>
      <w:r>
        <w:rPr>
          <w:rFonts w:ascii="Times New Roman" w:hAnsi="Times New Roman" w:cs="Times New Roman"/>
          <w:sz w:val="28"/>
          <w:szCs w:val="28"/>
        </w:rPr>
        <w:t>Полномочия</w:t>
      </w:r>
      <w:r w:rsidRPr="008B4F7B">
        <w:rPr>
          <w:rFonts w:ascii="Times New Roman" w:hAnsi="Times New Roman" w:cs="Times New Roman"/>
          <w:b/>
          <w:sz w:val="28"/>
          <w:szCs w:val="28"/>
        </w:rPr>
        <w:t xml:space="preserve"> </w:t>
      </w:r>
      <w:r w:rsidRPr="008B4F7B">
        <w:rPr>
          <w:rFonts w:ascii="Times New Roman" w:hAnsi="Times New Roman" w:cs="Times New Roman"/>
          <w:sz w:val="28"/>
          <w:szCs w:val="28"/>
        </w:rPr>
        <w:t>начальника отдела режима</w:t>
      </w:r>
      <w:r>
        <w:rPr>
          <w:rFonts w:ascii="Times New Roman" w:hAnsi="Times New Roman" w:cs="Times New Roman"/>
          <w:sz w:val="28"/>
          <w:szCs w:val="28"/>
        </w:rPr>
        <w:t>, его роль в обеспечении режима в СИЗО (тюрьме</w:t>
      </w:r>
      <w:r w:rsidRPr="008B4F7B">
        <w:rPr>
          <w:rFonts w:ascii="Times New Roman" w:hAnsi="Times New Roman" w:cs="Times New Roman"/>
          <w:sz w:val="28"/>
          <w:szCs w:val="28"/>
        </w:rPr>
        <w:t>)</w:t>
      </w:r>
      <w:r w:rsidR="00700B82">
        <w:rPr>
          <w:rFonts w:ascii="Times New Roman" w:hAnsi="Times New Roman" w:cs="Times New Roman"/>
          <w:sz w:val="28"/>
          <w:szCs w:val="28"/>
        </w:rPr>
        <w:t>………………………………………………..10</w:t>
      </w:r>
    </w:p>
    <w:p w:rsidR="00ED0809" w:rsidRPr="00027DFF" w:rsidRDefault="00ED0809" w:rsidP="00700B8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ГЛАВА 2. ПРАВОВЫЕ И ОРГАНИЗАЦИОННЫЕ ОСНОВЫ СЛУЖБЫ НАЧАЛЬНИКА ОТДЕЛА РЕЖИМА СИЗО (ТЮРЬМЫ)</w:t>
      </w:r>
      <w:r w:rsidR="00027DFF">
        <w:rPr>
          <w:rFonts w:ascii="Times New Roman" w:hAnsi="Times New Roman" w:cs="Times New Roman"/>
          <w:sz w:val="28"/>
          <w:szCs w:val="28"/>
        </w:rPr>
        <w:t>………………13</w:t>
      </w:r>
    </w:p>
    <w:p w:rsidR="00ED0809" w:rsidRDefault="00ED0809" w:rsidP="002E54FB">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2</w:t>
      </w:r>
      <w:r w:rsidRPr="00B42DDA">
        <w:rPr>
          <w:rFonts w:ascii="Times New Roman" w:hAnsi="Times New Roman" w:cs="Times New Roman"/>
          <w:sz w:val="28"/>
          <w:szCs w:val="28"/>
        </w:rPr>
        <w:t xml:space="preserve">.3. Правовые основы </w:t>
      </w:r>
      <w:r>
        <w:rPr>
          <w:rFonts w:ascii="Times New Roman" w:hAnsi="Times New Roman" w:cs="Times New Roman"/>
          <w:sz w:val="28"/>
          <w:szCs w:val="28"/>
        </w:rPr>
        <w:t>организации службы начальника отдела режима СИЗО (тюрьмы)</w:t>
      </w:r>
      <w:r w:rsidR="00027DFF">
        <w:rPr>
          <w:rFonts w:ascii="Times New Roman" w:hAnsi="Times New Roman" w:cs="Times New Roman"/>
          <w:sz w:val="28"/>
          <w:szCs w:val="28"/>
        </w:rPr>
        <w:t>………………………………………………………….13</w:t>
      </w:r>
    </w:p>
    <w:p w:rsidR="00ED0809" w:rsidRDefault="00ED0809" w:rsidP="002E54FB">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2.2. Квалификационные требования, предъявляемые к начальнику отдела режима СИЗО (тюрьмы)</w:t>
      </w:r>
      <w:r w:rsidR="00027DFF">
        <w:rPr>
          <w:rFonts w:ascii="Times New Roman" w:hAnsi="Times New Roman" w:cs="Times New Roman"/>
          <w:sz w:val="28"/>
          <w:szCs w:val="28"/>
        </w:rPr>
        <w:t>………………………………………..21</w:t>
      </w:r>
    </w:p>
    <w:p w:rsidR="00ED0809" w:rsidRPr="005772AA" w:rsidRDefault="00ED0809" w:rsidP="00700B8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ЗАКЛЮЧЕНИЕ</w:t>
      </w:r>
      <w:r w:rsidR="005772AA">
        <w:rPr>
          <w:rFonts w:ascii="Times New Roman" w:hAnsi="Times New Roman" w:cs="Times New Roman"/>
          <w:sz w:val="28"/>
          <w:szCs w:val="28"/>
        </w:rPr>
        <w:t>……………………………………………………………….24</w:t>
      </w:r>
    </w:p>
    <w:p w:rsidR="00ED0809" w:rsidRPr="005772AA" w:rsidRDefault="00ED0809" w:rsidP="00700B8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СПИСОК ИСПОЛЬЗОВАННЫХ ИСТОЧНИКОВ</w:t>
      </w:r>
      <w:r w:rsidR="005772AA">
        <w:rPr>
          <w:rFonts w:ascii="Times New Roman" w:hAnsi="Times New Roman" w:cs="Times New Roman"/>
          <w:sz w:val="28"/>
          <w:szCs w:val="28"/>
        </w:rPr>
        <w:t>………………………</w:t>
      </w:r>
      <w:r w:rsidR="00027DFF">
        <w:rPr>
          <w:rFonts w:ascii="Times New Roman" w:hAnsi="Times New Roman" w:cs="Times New Roman"/>
          <w:sz w:val="28"/>
          <w:szCs w:val="28"/>
        </w:rPr>
        <w:t>.</w:t>
      </w:r>
      <w:r w:rsidR="005772AA">
        <w:rPr>
          <w:rFonts w:ascii="Times New Roman" w:hAnsi="Times New Roman" w:cs="Times New Roman"/>
          <w:sz w:val="28"/>
          <w:szCs w:val="28"/>
        </w:rPr>
        <w:t>27</w:t>
      </w:r>
    </w:p>
    <w:p w:rsidR="00164922" w:rsidRPr="002C410C" w:rsidRDefault="00164922" w:rsidP="00164922">
      <w:pPr>
        <w:spacing w:after="0" w:line="360" w:lineRule="auto"/>
        <w:jc w:val="both"/>
        <w:rPr>
          <w:rFonts w:ascii="Times New Roman" w:hAnsi="Times New Roman" w:cs="Times New Roman"/>
          <w:color w:val="000000" w:themeColor="text1"/>
          <w:sz w:val="28"/>
          <w:szCs w:val="28"/>
        </w:rPr>
      </w:pPr>
    </w:p>
    <w:p w:rsidR="00164922" w:rsidRPr="002C410C" w:rsidRDefault="00164922" w:rsidP="00164922">
      <w:pPr>
        <w:spacing w:after="0" w:line="360" w:lineRule="auto"/>
        <w:jc w:val="both"/>
        <w:rPr>
          <w:rFonts w:ascii="Times New Roman" w:hAnsi="Times New Roman" w:cs="Times New Roman"/>
          <w:color w:val="000000" w:themeColor="text1"/>
          <w:sz w:val="28"/>
          <w:szCs w:val="28"/>
        </w:rPr>
      </w:pPr>
    </w:p>
    <w:p w:rsidR="00164922" w:rsidRPr="002C410C" w:rsidRDefault="00164922" w:rsidP="00164922">
      <w:pPr>
        <w:spacing w:after="0" w:line="360" w:lineRule="auto"/>
        <w:jc w:val="both"/>
        <w:rPr>
          <w:rFonts w:ascii="Times New Roman" w:hAnsi="Times New Roman" w:cs="Times New Roman"/>
          <w:color w:val="000000" w:themeColor="text1"/>
          <w:sz w:val="28"/>
          <w:szCs w:val="28"/>
        </w:rPr>
      </w:pPr>
    </w:p>
    <w:p w:rsidR="00164922" w:rsidRPr="002C410C" w:rsidRDefault="00164922" w:rsidP="00164922">
      <w:pPr>
        <w:spacing w:after="0" w:line="360" w:lineRule="auto"/>
        <w:jc w:val="both"/>
        <w:rPr>
          <w:rFonts w:ascii="Times New Roman" w:hAnsi="Times New Roman" w:cs="Times New Roman"/>
          <w:color w:val="000000" w:themeColor="text1"/>
          <w:sz w:val="28"/>
          <w:szCs w:val="28"/>
        </w:rPr>
      </w:pPr>
    </w:p>
    <w:p w:rsidR="005C2A80" w:rsidRDefault="005C2A80" w:rsidP="00164922">
      <w:pPr>
        <w:spacing w:after="0" w:line="360" w:lineRule="auto"/>
        <w:jc w:val="both"/>
        <w:rPr>
          <w:rFonts w:ascii="Times New Roman" w:hAnsi="Times New Roman" w:cs="Times New Roman"/>
          <w:color w:val="000000" w:themeColor="text1"/>
          <w:sz w:val="28"/>
          <w:szCs w:val="28"/>
        </w:rPr>
      </w:pPr>
    </w:p>
    <w:p w:rsidR="00B6074D" w:rsidRPr="002C410C" w:rsidRDefault="00B6074D" w:rsidP="00164922">
      <w:pPr>
        <w:spacing w:after="0" w:line="360" w:lineRule="auto"/>
        <w:jc w:val="both"/>
        <w:rPr>
          <w:rFonts w:ascii="Times New Roman" w:hAnsi="Times New Roman" w:cs="Times New Roman"/>
          <w:color w:val="000000" w:themeColor="text1"/>
          <w:sz w:val="28"/>
          <w:szCs w:val="28"/>
        </w:rPr>
      </w:pPr>
    </w:p>
    <w:p w:rsidR="00164922" w:rsidRPr="002C410C" w:rsidRDefault="00164922" w:rsidP="00164922">
      <w:pPr>
        <w:spacing w:after="0" w:line="360" w:lineRule="auto"/>
        <w:jc w:val="both"/>
        <w:rPr>
          <w:rFonts w:ascii="Times New Roman" w:hAnsi="Times New Roman" w:cs="Times New Roman"/>
          <w:color w:val="000000" w:themeColor="text1"/>
          <w:sz w:val="28"/>
          <w:szCs w:val="28"/>
        </w:rPr>
      </w:pPr>
    </w:p>
    <w:p w:rsidR="00164922" w:rsidRPr="002C410C" w:rsidRDefault="00164922" w:rsidP="00164922">
      <w:pPr>
        <w:spacing w:after="0" w:line="360" w:lineRule="auto"/>
        <w:jc w:val="center"/>
        <w:rPr>
          <w:rFonts w:ascii="Times New Roman" w:hAnsi="Times New Roman" w:cs="Times New Roman"/>
          <w:b/>
          <w:color w:val="000000" w:themeColor="text1"/>
          <w:sz w:val="28"/>
          <w:szCs w:val="28"/>
        </w:rPr>
      </w:pPr>
      <w:r w:rsidRPr="002C410C">
        <w:rPr>
          <w:rFonts w:ascii="Times New Roman" w:hAnsi="Times New Roman" w:cs="Times New Roman"/>
          <w:b/>
          <w:color w:val="000000" w:themeColor="text1"/>
          <w:sz w:val="28"/>
          <w:szCs w:val="28"/>
        </w:rPr>
        <w:t>ВВЕДЕНИЕ</w:t>
      </w:r>
    </w:p>
    <w:p w:rsidR="00164922" w:rsidRPr="002C410C" w:rsidRDefault="00164922" w:rsidP="00164922">
      <w:pPr>
        <w:spacing w:after="0" w:line="360" w:lineRule="auto"/>
        <w:jc w:val="center"/>
        <w:rPr>
          <w:rFonts w:ascii="Times New Roman" w:hAnsi="Times New Roman" w:cs="Times New Roman"/>
          <w:b/>
          <w:color w:val="000000" w:themeColor="text1"/>
          <w:sz w:val="28"/>
          <w:szCs w:val="28"/>
        </w:rPr>
      </w:pPr>
    </w:p>
    <w:p w:rsidR="00634223" w:rsidRDefault="00164922" w:rsidP="001B453B">
      <w:pPr>
        <w:autoSpaceDE w:val="0"/>
        <w:autoSpaceDN w:val="0"/>
        <w:adjustRightInd w:val="0"/>
        <w:spacing w:after="0" w:line="360" w:lineRule="auto"/>
        <w:ind w:firstLine="709"/>
        <w:jc w:val="both"/>
        <w:rPr>
          <w:rFonts w:ascii="Times New Roman" w:hAnsi="Times New Roman" w:cs="Times New Roman"/>
          <w:sz w:val="28"/>
          <w:szCs w:val="28"/>
        </w:rPr>
      </w:pPr>
      <w:r w:rsidRPr="002C410C">
        <w:rPr>
          <w:rFonts w:ascii="Times New Roman" w:hAnsi="Times New Roman" w:cs="Times New Roman"/>
          <w:b/>
          <w:color w:val="000000" w:themeColor="text1"/>
          <w:sz w:val="28"/>
          <w:szCs w:val="28"/>
        </w:rPr>
        <w:t>Актуальность выбранной темы</w:t>
      </w:r>
      <w:r w:rsidR="001B453B">
        <w:rPr>
          <w:rFonts w:ascii="Times New Roman" w:hAnsi="Times New Roman" w:cs="Times New Roman"/>
          <w:color w:val="000000" w:themeColor="text1"/>
          <w:sz w:val="28"/>
          <w:szCs w:val="28"/>
        </w:rPr>
        <w:t xml:space="preserve">. </w:t>
      </w:r>
      <w:r w:rsidR="001B453B" w:rsidRPr="001B453B">
        <w:rPr>
          <w:rFonts w:ascii="Times New Roman" w:hAnsi="Times New Roman" w:cs="Times New Roman"/>
          <w:sz w:val="28"/>
          <w:szCs w:val="28"/>
        </w:rPr>
        <w:t xml:space="preserve">Особенности функционирования следственных изоляторов </w:t>
      </w:r>
      <w:r w:rsidR="00B70735">
        <w:rPr>
          <w:rFonts w:ascii="Times New Roman" w:hAnsi="Times New Roman" w:cs="Times New Roman"/>
          <w:sz w:val="28"/>
          <w:szCs w:val="28"/>
        </w:rPr>
        <w:t xml:space="preserve">и тюрем </w:t>
      </w:r>
      <w:r w:rsidR="001B453B" w:rsidRPr="001B453B">
        <w:rPr>
          <w:rFonts w:ascii="Times New Roman" w:hAnsi="Times New Roman" w:cs="Times New Roman"/>
          <w:sz w:val="28"/>
          <w:szCs w:val="28"/>
        </w:rPr>
        <w:t xml:space="preserve">определяются целями и задачами, стоящими перед ними, а также специфическим контингентом, содержащимся </w:t>
      </w:r>
      <w:r w:rsidR="001B453B" w:rsidRPr="001B453B">
        <w:rPr>
          <w:rFonts w:ascii="Times New Roman" w:hAnsi="Times New Roman" w:cs="Times New Roman"/>
          <w:sz w:val="28"/>
          <w:szCs w:val="28"/>
        </w:rPr>
        <w:lastRenderedPageBreak/>
        <w:t>в данных учреждениях уголовно-исполнительной системы</w:t>
      </w:r>
      <w:r w:rsidR="00B70735">
        <w:rPr>
          <w:rFonts w:ascii="Times New Roman" w:hAnsi="Times New Roman" w:cs="Times New Roman"/>
          <w:sz w:val="28"/>
          <w:szCs w:val="28"/>
        </w:rPr>
        <w:t xml:space="preserve"> (далее - УИС)</w:t>
      </w:r>
      <w:r w:rsidR="001B453B" w:rsidRPr="001B453B">
        <w:rPr>
          <w:rFonts w:ascii="Times New Roman" w:hAnsi="Times New Roman" w:cs="Times New Roman"/>
          <w:sz w:val="28"/>
          <w:szCs w:val="28"/>
        </w:rPr>
        <w:t xml:space="preserve">. Естественно вытекающим из этих особенностей условием является то, что среди средств обеспечения нормального функционирования указанных учреждений </w:t>
      </w:r>
      <w:r w:rsidR="00D67F21">
        <w:rPr>
          <w:rFonts w:ascii="Times New Roman" w:hAnsi="Times New Roman" w:cs="Times New Roman"/>
          <w:sz w:val="28"/>
          <w:szCs w:val="28"/>
        </w:rPr>
        <w:t>УИС</w:t>
      </w:r>
      <w:r w:rsidR="001B453B" w:rsidRPr="001B453B">
        <w:rPr>
          <w:rFonts w:ascii="Times New Roman" w:hAnsi="Times New Roman" w:cs="Times New Roman"/>
          <w:sz w:val="28"/>
          <w:szCs w:val="28"/>
        </w:rPr>
        <w:t xml:space="preserve"> важное место занимает обеспечение режима. При этом эффективность организации режима в следственных изоляторах</w:t>
      </w:r>
      <w:r w:rsidR="00D67F21">
        <w:rPr>
          <w:rFonts w:ascii="Times New Roman" w:hAnsi="Times New Roman" w:cs="Times New Roman"/>
          <w:sz w:val="28"/>
          <w:szCs w:val="28"/>
        </w:rPr>
        <w:t xml:space="preserve"> и тюрьмах</w:t>
      </w:r>
      <w:r w:rsidR="001B453B" w:rsidRPr="001B453B">
        <w:rPr>
          <w:rFonts w:ascii="Times New Roman" w:hAnsi="Times New Roman" w:cs="Times New Roman"/>
          <w:sz w:val="28"/>
          <w:szCs w:val="28"/>
        </w:rPr>
        <w:t>, как и в любом ином учреждении, во многом зависит от должного нормативного регулирования возникающих правоотношений, базирующегося на четком понимании существа реализуемых функций, сути деятельности, категориального аппарата деятельности и т.п.</w:t>
      </w:r>
    </w:p>
    <w:p w:rsidR="00E07C10" w:rsidRPr="001B453B" w:rsidRDefault="00E07C10" w:rsidP="001B453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При этом даже достаточное правовое регулирование не может быть достаточным для процесса исполнения наказания или мер пресечения без соответствующей работы</w:t>
      </w:r>
      <w:r w:rsidR="00EC0089">
        <w:rPr>
          <w:rFonts w:ascii="Times New Roman" w:hAnsi="Times New Roman" w:cs="Times New Roman"/>
          <w:sz w:val="28"/>
          <w:szCs w:val="28"/>
        </w:rPr>
        <w:t xml:space="preserve"> кадрового аппарата, в частности, управленческого звена. Начальник отдела режима – это один из наиболее важных представителей администрации любого вида исправительного учреждения и учреждения, выполняющего функции исправительного учреждения. </w:t>
      </w:r>
      <w:r w:rsidR="0000550A">
        <w:rPr>
          <w:rFonts w:ascii="Times New Roman" w:hAnsi="Times New Roman" w:cs="Times New Roman"/>
          <w:sz w:val="28"/>
          <w:szCs w:val="28"/>
        </w:rPr>
        <w:t xml:space="preserve">Кроме того, он является главной фигурой в обеспечении права подозреваемых и обвиняемых, заключенных под стружу и осужденных на безопасность. Указанное свидетельствует об актуальности выбранной темы и дает предпосылки к настоящему исследованию. </w:t>
      </w:r>
      <w:r>
        <w:rPr>
          <w:rFonts w:ascii="Times New Roman" w:hAnsi="Times New Roman" w:cs="Times New Roman"/>
          <w:sz w:val="28"/>
          <w:szCs w:val="28"/>
        </w:rPr>
        <w:t xml:space="preserve">  </w:t>
      </w:r>
    </w:p>
    <w:p w:rsidR="00164922" w:rsidRPr="00AF64C8" w:rsidRDefault="00164922" w:rsidP="00AF64C8">
      <w:pPr>
        <w:spacing w:after="0" w:line="360" w:lineRule="auto"/>
        <w:ind w:firstLine="709"/>
        <w:jc w:val="both"/>
        <w:rPr>
          <w:rFonts w:ascii="Times New Roman" w:hAnsi="Times New Roman" w:cs="Times New Roman"/>
          <w:sz w:val="28"/>
          <w:szCs w:val="28"/>
        </w:rPr>
      </w:pPr>
      <w:r w:rsidRPr="002C410C">
        <w:rPr>
          <w:rFonts w:ascii="Times New Roman" w:hAnsi="Times New Roman" w:cs="Times New Roman"/>
          <w:b/>
          <w:color w:val="000000" w:themeColor="text1"/>
          <w:sz w:val="28"/>
          <w:szCs w:val="28"/>
        </w:rPr>
        <w:t>Цель исследования</w:t>
      </w:r>
      <w:r w:rsidRPr="002C410C">
        <w:rPr>
          <w:rFonts w:ascii="Times New Roman" w:hAnsi="Times New Roman" w:cs="Times New Roman"/>
          <w:color w:val="000000" w:themeColor="text1"/>
          <w:sz w:val="28"/>
          <w:szCs w:val="28"/>
        </w:rPr>
        <w:t xml:space="preserve"> – анализ действующего законодательства и </w:t>
      </w:r>
      <w:r w:rsidR="00AF64C8">
        <w:rPr>
          <w:rFonts w:ascii="Times New Roman" w:hAnsi="Times New Roman" w:cs="Times New Roman"/>
          <w:color w:val="000000" w:themeColor="text1"/>
          <w:sz w:val="28"/>
          <w:szCs w:val="28"/>
        </w:rPr>
        <w:t>организационных основ</w:t>
      </w:r>
      <w:r w:rsidRPr="002C410C">
        <w:rPr>
          <w:rFonts w:ascii="Times New Roman" w:hAnsi="Times New Roman" w:cs="Times New Roman"/>
          <w:color w:val="000000" w:themeColor="text1"/>
          <w:sz w:val="28"/>
          <w:szCs w:val="28"/>
        </w:rPr>
        <w:t xml:space="preserve"> </w:t>
      </w:r>
      <w:r w:rsidR="00AF64C8">
        <w:rPr>
          <w:rFonts w:ascii="Times New Roman" w:hAnsi="Times New Roman" w:cs="Times New Roman"/>
          <w:color w:val="000000" w:themeColor="text1"/>
          <w:sz w:val="28"/>
          <w:szCs w:val="28"/>
        </w:rPr>
        <w:t>работы</w:t>
      </w:r>
      <w:r w:rsidRPr="002C410C">
        <w:rPr>
          <w:rFonts w:ascii="Times New Roman" w:hAnsi="Times New Roman" w:cs="Times New Roman"/>
          <w:color w:val="000000" w:themeColor="text1"/>
          <w:sz w:val="28"/>
          <w:szCs w:val="28"/>
        </w:rPr>
        <w:t xml:space="preserve"> </w:t>
      </w:r>
      <w:r w:rsidR="00AF64C8">
        <w:rPr>
          <w:rFonts w:ascii="Times New Roman" w:hAnsi="Times New Roman" w:cs="Times New Roman"/>
          <w:sz w:val="28"/>
          <w:szCs w:val="28"/>
        </w:rPr>
        <w:t>с</w:t>
      </w:r>
      <w:r w:rsidR="00AF64C8" w:rsidRPr="00AF64C8">
        <w:rPr>
          <w:rFonts w:ascii="Times New Roman" w:hAnsi="Times New Roman" w:cs="Times New Roman"/>
          <w:sz w:val="28"/>
          <w:szCs w:val="28"/>
        </w:rPr>
        <w:t>лужб</w:t>
      </w:r>
      <w:r w:rsidR="00AF64C8">
        <w:rPr>
          <w:rFonts w:ascii="Times New Roman" w:hAnsi="Times New Roman" w:cs="Times New Roman"/>
          <w:sz w:val="28"/>
          <w:szCs w:val="28"/>
        </w:rPr>
        <w:t>ы</w:t>
      </w:r>
      <w:r w:rsidR="00AF64C8" w:rsidRPr="00AF64C8">
        <w:rPr>
          <w:rFonts w:ascii="Times New Roman" w:hAnsi="Times New Roman" w:cs="Times New Roman"/>
          <w:sz w:val="28"/>
          <w:szCs w:val="28"/>
        </w:rPr>
        <w:t xml:space="preserve"> начальника отдела режима СИЗО (тюрьмы)</w:t>
      </w:r>
      <w:r w:rsidRPr="002C410C">
        <w:rPr>
          <w:rFonts w:ascii="Times New Roman" w:hAnsi="Times New Roman" w:cs="Times New Roman"/>
          <w:color w:val="000000" w:themeColor="text1"/>
          <w:sz w:val="28"/>
          <w:szCs w:val="28"/>
        </w:rPr>
        <w:t>.</w:t>
      </w:r>
    </w:p>
    <w:p w:rsidR="00164922" w:rsidRPr="002C410C" w:rsidRDefault="00164922" w:rsidP="00AF64C8">
      <w:pPr>
        <w:autoSpaceDE w:val="0"/>
        <w:autoSpaceDN w:val="0"/>
        <w:adjustRightInd w:val="0"/>
        <w:spacing w:after="0" w:line="360" w:lineRule="auto"/>
        <w:ind w:firstLine="709"/>
        <w:jc w:val="both"/>
        <w:rPr>
          <w:rFonts w:ascii="Times New Roman" w:hAnsi="Times New Roman" w:cs="Times New Roman"/>
          <w:b/>
          <w:color w:val="000000" w:themeColor="text1"/>
          <w:sz w:val="28"/>
          <w:szCs w:val="28"/>
        </w:rPr>
      </w:pPr>
      <w:r w:rsidRPr="002C410C">
        <w:rPr>
          <w:rFonts w:ascii="Times New Roman" w:hAnsi="Times New Roman" w:cs="Times New Roman"/>
          <w:color w:val="000000" w:themeColor="text1"/>
          <w:sz w:val="28"/>
          <w:szCs w:val="28"/>
        </w:rPr>
        <w:t xml:space="preserve">Для достижения поставленной цели предполагается решение следующих </w:t>
      </w:r>
      <w:r w:rsidRPr="002C410C">
        <w:rPr>
          <w:rFonts w:ascii="Times New Roman" w:hAnsi="Times New Roman" w:cs="Times New Roman"/>
          <w:b/>
          <w:color w:val="000000" w:themeColor="text1"/>
          <w:sz w:val="28"/>
          <w:szCs w:val="28"/>
        </w:rPr>
        <w:t>задач:</w:t>
      </w:r>
    </w:p>
    <w:p w:rsidR="00C042DC" w:rsidRPr="00C042DC" w:rsidRDefault="00476A55" w:rsidP="00C042DC">
      <w:pPr>
        <w:pStyle w:val="a3"/>
        <w:numPr>
          <w:ilvl w:val="0"/>
          <w:numId w:val="5"/>
        </w:numPr>
        <w:tabs>
          <w:tab w:val="left" w:pos="1134"/>
        </w:tabs>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t>Исследовать процесс с</w:t>
      </w:r>
      <w:r w:rsidR="00C042DC" w:rsidRPr="00C042DC">
        <w:rPr>
          <w:rFonts w:ascii="Times New Roman" w:hAnsi="Times New Roman" w:cs="Times New Roman"/>
          <w:sz w:val="28"/>
          <w:szCs w:val="28"/>
        </w:rPr>
        <w:t>тановление и развитие подразделений режима в уголовно-исполнительной систем</w:t>
      </w:r>
      <w:r w:rsidR="00C042DC">
        <w:rPr>
          <w:rFonts w:ascii="Times New Roman" w:hAnsi="Times New Roman" w:cs="Times New Roman"/>
          <w:sz w:val="28"/>
          <w:szCs w:val="28"/>
        </w:rPr>
        <w:t>е;</w:t>
      </w:r>
    </w:p>
    <w:p w:rsidR="00C042DC" w:rsidRPr="00C042DC" w:rsidRDefault="00476A55" w:rsidP="00C042DC">
      <w:pPr>
        <w:pStyle w:val="a3"/>
        <w:numPr>
          <w:ilvl w:val="0"/>
          <w:numId w:val="5"/>
        </w:numPr>
        <w:tabs>
          <w:tab w:val="left" w:pos="1134"/>
        </w:tabs>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t>Определить п</w:t>
      </w:r>
      <w:r w:rsidR="00C042DC" w:rsidRPr="00C042DC">
        <w:rPr>
          <w:rFonts w:ascii="Times New Roman" w:hAnsi="Times New Roman" w:cs="Times New Roman"/>
          <w:sz w:val="28"/>
          <w:szCs w:val="28"/>
        </w:rPr>
        <w:t>олномочия</w:t>
      </w:r>
      <w:r w:rsidR="00C042DC" w:rsidRPr="00C042DC">
        <w:rPr>
          <w:rFonts w:ascii="Times New Roman" w:hAnsi="Times New Roman" w:cs="Times New Roman"/>
          <w:b/>
          <w:sz w:val="28"/>
          <w:szCs w:val="28"/>
        </w:rPr>
        <w:t xml:space="preserve"> </w:t>
      </w:r>
      <w:r w:rsidR="00C042DC" w:rsidRPr="00C042DC">
        <w:rPr>
          <w:rFonts w:ascii="Times New Roman" w:hAnsi="Times New Roman" w:cs="Times New Roman"/>
          <w:sz w:val="28"/>
          <w:szCs w:val="28"/>
        </w:rPr>
        <w:t>начальника отдела режима, его роль в обеспечении режима в СИЗО (тюрьме)</w:t>
      </w:r>
      <w:r>
        <w:rPr>
          <w:rFonts w:ascii="Times New Roman" w:hAnsi="Times New Roman" w:cs="Times New Roman"/>
          <w:sz w:val="28"/>
          <w:szCs w:val="28"/>
        </w:rPr>
        <w:t>;</w:t>
      </w:r>
    </w:p>
    <w:p w:rsidR="00C042DC" w:rsidRPr="00C042DC" w:rsidRDefault="00476A55" w:rsidP="00C042DC">
      <w:pPr>
        <w:pStyle w:val="a3"/>
        <w:numPr>
          <w:ilvl w:val="0"/>
          <w:numId w:val="5"/>
        </w:numPr>
        <w:tabs>
          <w:tab w:val="left" w:pos="1134"/>
        </w:tabs>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t>Провести анализ п</w:t>
      </w:r>
      <w:r w:rsidR="00C042DC" w:rsidRPr="00C042DC">
        <w:rPr>
          <w:rFonts w:ascii="Times New Roman" w:hAnsi="Times New Roman" w:cs="Times New Roman"/>
          <w:sz w:val="28"/>
          <w:szCs w:val="28"/>
        </w:rPr>
        <w:t>равов</w:t>
      </w:r>
      <w:r>
        <w:rPr>
          <w:rFonts w:ascii="Times New Roman" w:hAnsi="Times New Roman" w:cs="Times New Roman"/>
          <w:sz w:val="28"/>
          <w:szCs w:val="28"/>
        </w:rPr>
        <w:t>ого обеспечения</w:t>
      </w:r>
      <w:r w:rsidR="00C042DC" w:rsidRPr="00C042DC">
        <w:rPr>
          <w:rFonts w:ascii="Times New Roman" w:hAnsi="Times New Roman" w:cs="Times New Roman"/>
          <w:sz w:val="28"/>
          <w:szCs w:val="28"/>
        </w:rPr>
        <w:t xml:space="preserve"> организации службы начальника отдела режима СИЗО (тюрьмы)</w:t>
      </w:r>
      <w:r>
        <w:rPr>
          <w:rFonts w:ascii="Times New Roman" w:hAnsi="Times New Roman" w:cs="Times New Roman"/>
          <w:sz w:val="28"/>
          <w:szCs w:val="28"/>
        </w:rPr>
        <w:t>;</w:t>
      </w:r>
    </w:p>
    <w:p w:rsidR="00AF64C8" w:rsidRPr="00AF64C8" w:rsidRDefault="00476A55" w:rsidP="00AF64C8">
      <w:pPr>
        <w:pStyle w:val="a3"/>
        <w:numPr>
          <w:ilvl w:val="0"/>
          <w:numId w:val="5"/>
        </w:numPr>
        <w:tabs>
          <w:tab w:val="left" w:pos="1134"/>
        </w:tabs>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lastRenderedPageBreak/>
        <w:t>Выделить к</w:t>
      </w:r>
      <w:r w:rsidR="00C042DC" w:rsidRPr="00C042DC">
        <w:rPr>
          <w:rFonts w:ascii="Times New Roman" w:hAnsi="Times New Roman" w:cs="Times New Roman"/>
          <w:sz w:val="28"/>
          <w:szCs w:val="28"/>
        </w:rPr>
        <w:t>валификационные требования, предъявляемые к начальнику отдела режима СИЗО (тюрьмы)</w:t>
      </w:r>
      <w:r>
        <w:rPr>
          <w:rFonts w:ascii="Times New Roman" w:hAnsi="Times New Roman" w:cs="Times New Roman"/>
          <w:sz w:val="28"/>
          <w:szCs w:val="28"/>
        </w:rPr>
        <w:t>.</w:t>
      </w:r>
    </w:p>
    <w:p w:rsidR="00164922" w:rsidRPr="00AF64C8" w:rsidRDefault="00164922" w:rsidP="00AF64C8">
      <w:pPr>
        <w:pStyle w:val="a3"/>
        <w:numPr>
          <w:ilvl w:val="0"/>
          <w:numId w:val="5"/>
        </w:numPr>
        <w:tabs>
          <w:tab w:val="left" w:pos="1134"/>
        </w:tabs>
        <w:spacing w:after="0" w:line="360" w:lineRule="auto"/>
        <w:ind w:left="0" w:firstLine="709"/>
        <w:jc w:val="both"/>
        <w:rPr>
          <w:rFonts w:ascii="Times New Roman" w:hAnsi="Times New Roman" w:cs="Times New Roman"/>
          <w:sz w:val="28"/>
          <w:szCs w:val="28"/>
        </w:rPr>
      </w:pPr>
      <w:r w:rsidRPr="00AF64C8">
        <w:rPr>
          <w:rFonts w:ascii="Times New Roman" w:hAnsi="Times New Roman" w:cs="Times New Roman"/>
          <w:b/>
          <w:color w:val="000000" w:themeColor="text1"/>
          <w:sz w:val="28"/>
          <w:szCs w:val="28"/>
        </w:rPr>
        <w:t>Объект курсовой работы</w:t>
      </w:r>
      <w:r w:rsidRPr="00AF64C8">
        <w:rPr>
          <w:rFonts w:ascii="Times New Roman" w:hAnsi="Times New Roman" w:cs="Times New Roman"/>
          <w:color w:val="000000" w:themeColor="text1"/>
          <w:sz w:val="28"/>
          <w:szCs w:val="28"/>
        </w:rPr>
        <w:t xml:space="preserve"> – общественные отношения, возникающие в сфере организации </w:t>
      </w:r>
      <w:r w:rsidR="00AF64C8">
        <w:rPr>
          <w:rFonts w:ascii="Times New Roman" w:hAnsi="Times New Roman" w:cs="Times New Roman"/>
          <w:sz w:val="28"/>
          <w:szCs w:val="28"/>
        </w:rPr>
        <w:t>с</w:t>
      </w:r>
      <w:r w:rsidR="00AF64C8" w:rsidRPr="00AF64C8">
        <w:rPr>
          <w:rFonts w:ascii="Times New Roman" w:hAnsi="Times New Roman" w:cs="Times New Roman"/>
          <w:sz w:val="28"/>
          <w:szCs w:val="28"/>
        </w:rPr>
        <w:t>лужб</w:t>
      </w:r>
      <w:r w:rsidR="00AF64C8">
        <w:rPr>
          <w:rFonts w:ascii="Times New Roman" w:hAnsi="Times New Roman" w:cs="Times New Roman"/>
          <w:sz w:val="28"/>
          <w:szCs w:val="28"/>
        </w:rPr>
        <w:t>ы</w:t>
      </w:r>
      <w:r w:rsidR="00AF64C8" w:rsidRPr="00AF64C8">
        <w:rPr>
          <w:rFonts w:ascii="Times New Roman" w:hAnsi="Times New Roman" w:cs="Times New Roman"/>
          <w:sz w:val="28"/>
          <w:szCs w:val="28"/>
        </w:rPr>
        <w:t xml:space="preserve"> начальника отдела режима СИЗО (тюрьмы).</w:t>
      </w:r>
    </w:p>
    <w:p w:rsidR="00164922" w:rsidRPr="002C410C" w:rsidRDefault="00164922" w:rsidP="00AF64C8">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2C410C">
        <w:rPr>
          <w:rFonts w:ascii="Times New Roman" w:hAnsi="Times New Roman" w:cs="Times New Roman"/>
          <w:b/>
          <w:color w:val="000000" w:themeColor="text1"/>
          <w:sz w:val="28"/>
          <w:szCs w:val="28"/>
        </w:rPr>
        <w:t>Предмет курсовой работы</w:t>
      </w:r>
      <w:r w:rsidRPr="002C410C">
        <w:rPr>
          <w:rFonts w:ascii="Times New Roman" w:hAnsi="Times New Roman" w:cs="Times New Roman"/>
          <w:color w:val="000000" w:themeColor="text1"/>
          <w:sz w:val="28"/>
          <w:szCs w:val="28"/>
        </w:rPr>
        <w:t xml:space="preserve"> – выступает </w:t>
      </w:r>
      <w:r w:rsidRPr="002C410C">
        <w:rPr>
          <w:rFonts w:ascii="Times New Roman" w:hAnsi="Times New Roman" w:cs="Times New Roman"/>
          <w:color w:val="000000" w:themeColor="text1"/>
          <w:sz w:val="28"/>
          <w:szCs w:val="28"/>
          <w:shd w:val="clear" w:color="auto" w:fill="FFFFFF"/>
        </w:rPr>
        <w:t>совокупность теоретических подходов и правовых норм в сфере</w:t>
      </w:r>
      <w:r w:rsidRPr="002C410C">
        <w:rPr>
          <w:rFonts w:ascii="Times New Roman" w:hAnsi="Times New Roman" w:cs="Times New Roman"/>
          <w:color w:val="000000" w:themeColor="text1"/>
          <w:sz w:val="28"/>
          <w:szCs w:val="28"/>
        </w:rPr>
        <w:t xml:space="preserve"> организации </w:t>
      </w:r>
      <w:r w:rsidR="00AF64C8">
        <w:rPr>
          <w:rFonts w:ascii="Times New Roman" w:hAnsi="Times New Roman" w:cs="Times New Roman"/>
          <w:sz w:val="28"/>
          <w:szCs w:val="28"/>
        </w:rPr>
        <w:t>с</w:t>
      </w:r>
      <w:r w:rsidR="00AF64C8" w:rsidRPr="00AF64C8">
        <w:rPr>
          <w:rFonts w:ascii="Times New Roman" w:hAnsi="Times New Roman" w:cs="Times New Roman"/>
          <w:sz w:val="28"/>
          <w:szCs w:val="28"/>
        </w:rPr>
        <w:t>лужб</w:t>
      </w:r>
      <w:r w:rsidR="00AF64C8">
        <w:rPr>
          <w:rFonts w:ascii="Times New Roman" w:hAnsi="Times New Roman" w:cs="Times New Roman"/>
          <w:sz w:val="28"/>
          <w:szCs w:val="28"/>
        </w:rPr>
        <w:t>ы</w:t>
      </w:r>
      <w:r w:rsidR="00AF64C8" w:rsidRPr="00AF64C8">
        <w:rPr>
          <w:rFonts w:ascii="Times New Roman" w:hAnsi="Times New Roman" w:cs="Times New Roman"/>
          <w:sz w:val="28"/>
          <w:szCs w:val="28"/>
        </w:rPr>
        <w:t xml:space="preserve"> начальника отдела режима СИЗО (тюрьмы)</w:t>
      </w:r>
      <w:r w:rsidRPr="002C410C">
        <w:rPr>
          <w:rFonts w:ascii="Times New Roman" w:hAnsi="Times New Roman" w:cs="Times New Roman"/>
          <w:color w:val="000000" w:themeColor="text1"/>
          <w:sz w:val="28"/>
          <w:szCs w:val="28"/>
        </w:rPr>
        <w:t>.</w:t>
      </w:r>
    </w:p>
    <w:p w:rsidR="00164922" w:rsidRPr="002C410C" w:rsidRDefault="00164922" w:rsidP="00164922">
      <w:pPr>
        <w:pStyle w:val="a3"/>
        <w:spacing w:after="0" w:line="360" w:lineRule="auto"/>
        <w:ind w:left="0" w:firstLine="709"/>
        <w:jc w:val="both"/>
        <w:rPr>
          <w:rFonts w:ascii="Times New Roman" w:hAnsi="Times New Roman" w:cs="Times New Roman"/>
          <w:color w:val="000000" w:themeColor="text1"/>
          <w:sz w:val="28"/>
          <w:szCs w:val="28"/>
        </w:rPr>
      </w:pPr>
      <w:r w:rsidRPr="002C410C">
        <w:rPr>
          <w:rFonts w:ascii="Times New Roman" w:hAnsi="Times New Roman" w:cs="Times New Roman"/>
          <w:b/>
          <w:color w:val="000000" w:themeColor="text1"/>
          <w:sz w:val="28"/>
          <w:szCs w:val="28"/>
        </w:rPr>
        <w:t>Методологическую основу исследования</w:t>
      </w:r>
      <w:r w:rsidRPr="002C410C">
        <w:rPr>
          <w:rFonts w:ascii="Times New Roman" w:hAnsi="Times New Roman" w:cs="Times New Roman"/>
          <w:color w:val="000000" w:themeColor="text1"/>
          <w:sz w:val="28"/>
          <w:szCs w:val="28"/>
        </w:rPr>
        <w:t xml:space="preserve"> составили общенаучные методы: анализ и синтез, индукция и дедукция, сравнение и аналогия, обобщение и экстраполяция; и </w:t>
      </w:r>
      <w:proofErr w:type="spellStart"/>
      <w:r w:rsidRPr="002C410C">
        <w:rPr>
          <w:rFonts w:ascii="Times New Roman" w:hAnsi="Times New Roman" w:cs="Times New Roman"/>
          <w:color w:val="000000" w:themeColor="text1"/>
          <w:sz w:val="28"/>
          <w:szCs w:val="28"/>
        </w:rPr>
        <w:t>частнонаучные</w:t>
      </w:r>
      <w:proofErr w:type="spellEnd"/>
      <w:r w:rsidRPr="002C410C">
        <w:rPr>
          <w:rFonts w:ascii="Times New Roman" w:hAnsi="Times New Roman" w:cs="Times New Roman"/>
          <w:color w:val="000000" w:themeColor="text1"/>
          <w:sz w:val="28"/>
          <w:szCs w:val="28"/>
        </w:rPr>
        <w:t xml:space="preserve"> методы эмпирического и теоретического познания. К методам эмпирического познания относятся: </w:t>
      </w:r>
      <w:r w:rsidRPr="002C410C">
        <w:rPr>
          <w:rFonts w:ascii="Times New Roman" w:hAnsi="Times New Roman" w:cs="Times New Roman"/>
          <w:color w:val="000000" w:themeColor="text1"/>
          <w:sz w:val="28"/>
          <w:szCs w:val="28"/>
          <w:shd w:val="clear" w:color="auto" w:fill="FFFFFF"/>
        </w:rPr>
        <w:t>метод описания, мониторинг. К методам теоретического познания относятся: метод систематизации, структурно-функциональный метод.</w:t>
      </w:r>
    </w:p>
    <w:p w:rsidR="00164922" w:rsidRPr="002C410C" w:rsidRDefault="00164922" w:rsidP="00164922">
      <w:pPr>
        <w:pStyle w:val="a3"/>
        <w:spacing w:after="0" w:line="360" w:lineRule="auto"/>
        <w:ind w:left="0" w:firstLine="709"/>
        <w:jc w:val="both"/>
        <w:rPr>
          <w:rFonts w:ascii="Times New Roman" w:hAnsi="Times New Roman" w:cs="Times New Roman"/>
          <w:color w:val="000000" w:themeColor="text1"/>
          <w:sz w:val="28"/>
          <w:szCs w:val="28"/>
        </w:rPr>
      </w:pPr>
      <w:r w:rsidRPr="002C410C">
        <w:rPr>
          <w:rFonts w:ascii="Times New Roman" w:hAnsi="Times New Roman" w:cs="Times New Roman"/>
          <w:b/>
          <w:color w:val="000000" w:themeColor="text1"/>
          <w:sz w:val="28"/>
          <w:szCs w:val="28"/>
        </w:rPr>
        <w:t>Нормативную основу исследования</w:t>
      </w:r>
      <w:r w:rsidRPr="002C410C">
        <w:rPr>
          <w:rFonts w:ascii="Times New Roman" w:hAnsi="Times New Roman" w:cs="Times New Roman"/>
          <w:color w:val="000000" w:themeColor="text1"/>
          <w:sz w:val="28"/>
          <w:szCs w:val="28"/>
        </w:rPr>
        <w:t xml:space="preserve"> составили: Конституция РФ, а также уголовно-исполнительное законодательство Российской Федерации и законодательство в сфере регулирования</w:t>
      </w:r>
      <w:r w:rsidR="00AF64C8">
        <w:rPr>
          <w:rFonts w:ascii="Times New Roman" w:hAnsi="Times New Roman" w:cs="Times New Roman"/>
          <w:color w:val="000000" w:themeColor="text1"/>
          <w:sz w:val="28"/>
          <w:szCs w:val="28"/>
        </w:rPr>
        <w:t xml:space="preserve"> деятельности</w:t>
      </w:r>
      <w:r w:rsidRPr="002C410C">
        <w:rPr>
          <w:rFonts w:ascii="Times New Roman" w:hAnsi="Times New Roman" w:cs="Times New Roman"/>
          <w:color w:val="000000" w:themeColor="text1"/>
          <w:sz w:val="28"/>
          <w:szCs w:val="28"/>
        </w:rPr>
        <w:t xml:space="preserve"> </w:t>
      </w:r>
      <w:r w:rsidR="00AF64C8">
        <w:rPr>
          <w:rFonts w:ascii="Times New Roman" w:hAnsi="Times New Roman" w:cs="Times New Roman"/>
          <w:sz w:val="28"/>
          <w:szCs w:val="28"/>
        </w:rPr>
        <w:t>с</w:t>
      </w:r>
      <w:r w:rsidR="00AF64C8" w:rsidRPr="00AF64C8">
        <w:rPr>
          <w:rFonts w:ascii="Times New Roman" w:hAnsi="Times New Roman" w:cs="Times New Roman"/>
          <w:sz w:val="28"/>
          <w:szCs w:val="28"/>
        </w:rPr>
        <w:t>лужб</w:t>
      </w:r>
      <w:r w:rsidR="00AF64C8">
        <w:rPr>
          <w:rFonts w:ascii="Times New Roman" w:hAnsi="Times New Roman" w:cs="Times New Roman"/>
          <w:sz w:val="28"/>
          <w:szCs w:val="28"/>
        </w:rPr>
        <w:t>ы</w:t>
      </w:r>
      <w:r w:rsidR="00AF64C8" w:rsidRPr="00AF64C8">
        <w:rPr>
          <w:rFonts w:ascii="Times New Roman" w:hAnsi="Times New Roman" w:cs="Times New Roman"/>
          <w:sz w:val="28"/>
          <w:szCs w:val="28"/>
        </w:rPr>
        <w:t xml:space="preserve"> начальника отдела режима СИЗО (тюрьмы)</w:t>
      </w:r>
      <w:r w:rsidRPr="002C410C">
        <w:rPr>
          <w:rFonts w:ascii="Times New Roman" w:hAnsi="Times New Roman" w:cs="Times New Roman"/>
          <w:color w:val="000000" w:themeColor="text1"/>
          <w:sz w:val="28"/>
          <w:szCs w:val="28"/>
        </w:rPr>
        <w:t xml:space="preserve">, в том числе ведомственные и иные действующие нормативно-правовые акты, </w:t>
      </w:r>
      <w:r w:rsidR="00AF64C8">
        <w:rPr>
          <w:rFonts w:ascii="Times New Roman" w:hAnsi="Times New Roman" w:cs="Times New Roman"/>
          <w:color w:val="000000" w:themeColor="text1"/>
          <w:sz w:val="28"/>
          <w:szCs w:val="28"/>
        </w:rPr>
        <w:t>обеспечивающие</w:t>
      </w:r>
      <w:r w:rsidRPr="002C410C">
        <w:rPr>
          <w:rFonts w:ascii="Times New Roman" w:hAnsi="Times New Roman" w:cs="Times New Roman"/>
          <w:color w:val="000000" w:themeColor="text1"/>
          <w:sz w:val="28"/>
          <w:szCs w:val="28"/>
        </w:rPr>
        <w:t xml:space="preserve"> </w:t>
      </w:r>
      <w:r w:rsidR="00AF64C8">
        <w:rPr>
          <w:rFonts w:ascii="Times New Roman" w:hAnsi="Times New Roman" w:cs="Times New Roman"/>
          <w:sz w:val="28"/>
          <w:szCs w:val="28"/>
        </w:rPr>
        <w:t>с</w:t>
      </w:r>
      <w:r w:rsidR="00AF64C8" w:rsidRPr="00AF64C8">
        <w:rPr>
          <w:rFonts w:ascii="Times New Roman" w:hAnsi="Times New Roman" w:cs="Times New Roman"/>
          <w:sz w:val="28"/>
          <w:szCs w:val="28"/>
        </w:rPr>
        <w:t>лужб</w:t>
      </w:r>
      <w:r w:rsidR="00AF64C8">
        <w:rPr>
          <w:rFonts w:ascii="Times New Roman" w:hAnsi="Times New Roman" w:cs="Times New Roman"/>
          <w:sz w:val="28"/>
          <w:szCs w:val="28"/>
        </w:rPr>
        <w:t>у</w:t>
      </w:r>
      <w:r w:rsidR="00AF64C8" w:rsidRPr="00AF64C8">
        <w:rPr>
          <w:rFonts w:ascii="Times New Roman" w:hAnsi="Times New Roman" w:cs="Times New Roman"/>
          <w:sz w:val="28"/>
          <w:szCs w:val="28"/>
        </w:rPr>
        <w:t xml:space="preserve"> начальника отдела режима СИЗО (тюрьмы)</w:t>
      </w:r>
      <w:r w:rsidRPr="002C410C">
        <w:rPr>
          <w:rFonts w:ascii="Times New Roman" w:hAnsi="Times New Roman" w:cs="Times New Roman"/>
          <w:color w:val="000000" w:themeColor="text1"/>
          <w:sz w:val="28"/>
          <w:szCs w:val="28"/>
        </w:rPr>
        <w:t xml:space="preserve">. </w:t>
      </w:r>
    </w:p>
    <w:p w:rsidR="00634223" w:rsidRPr="002C410C" w:rsidRDefault="00164922" w:rsidP="00AA7888">
      <w:pPr>
        <w:autoSpaceDE w:val="0"/>
        <w:autoSpaceDN w:val="0"/>
        <w:adjustRightInd w:val="0"/>
        <w:spacing w:after="0" w:line="360" w:lineRule="auto"/>
        <w:ind w:firstLine="709"/>
        <w:jc w:val="both"/>
        <w:rPr>
          <w:rFonts w:ascii="Times New Roman" w:eastAsia="Arial Unicode MS" w:hAnsi="Times New Roman" w:cs="Times New Roman"/>
          <w:color w:val="000000" w:themeColor="text1"/>
          <w:sz w:val="28"/>
          <w:szCs w:val="28"/>
        </w:rPr>
      </w:pPr>
      <w:r w:rsidRPr="002C410C">
        <w:rPr>
          <w:rFonts w:ascii="Times New Roman" w:hAnsi="Times New Roman" w:cs="Times New Roman"/>
          <w:b/>
          <w:color w:val="000000" w:themeColor="text1"/>
          <w:sz w:val="28"/>
          <w:szCs w:val="28"/>
        </w:rPr>
        <w:t xml:space="preserve">Степень научной </w:t>
      </w:r>
      <w:proofErr w:type="spellStart"/>
      <w:r w:rsidRPr="002C410C">
        <w:rPr>
          <w:rFonts w:ascii="Times New Roman" w:hAnsi="Times New Roman" w:cs="Times New Roman"/>
          <w:b/>
          <w:color w:val="000000" w:themeColor="text1"/>
          <w:sz w:val="28"/>
          <w:szCs w:val="28"/>
        </w:rPr>
        <w:t>разработанности</w:t>
      </w:r>
      <w:proofErr w:type="spellEnd"/>
      <w:r w:rsidRPr="002C410C">
        <w:rPr>
          <w:rFonts w:ascii="Times New Roman" w:hAnsi="Times New Roman" w:cs="Times New Roman"/>
          <w:b/>
          <w:color w:val="000000" w:themeColor="text1"/>
          <w:sz w:val="28"/>
          <w:szCs w:val="28"/>
        </w:rPr>
        <w:t xml:space="preserve"> темы исследования: </w:t>
      </w:r>
      <w:r w:rsidR="005C3BE5">
        <w:rPr>
          <w:rFonts w:ascii="Times New Roman" w:hAnsi="Times New Roman" w:cs="Times New Roman"/>
          <w:color w:val="000000" w:themeColor="text1"/>
          <w:sz w:val="28"/>
          <w:szCs w:val="28"/>
        </w:rPr>
        <w:t>н</w:t>
      </w:r>
      <w:r w:rsidR="00634223" w:rsidRPr="00A11981">
        <w:rPr>
          <w:rFonts w:ascii="Times New Roman" w:eastAsia="Times New Roman" w:hAnsi="Times New Roman" w:cs="Times New Roman"/>
          <w:sz w:val="28"/>
          <w:szCs w:val="28"/>
          <w:lang w:eastAsia="ru-RU"/>
        </w:rPr>
        <w:t xml:space="preserve">епосредственно изучением сущности, определения режима и проблемами его обеспечения занимались такие известные отечественные </w:t>
      </w:r>
      <w:proofErr w:type="spellStart"/>
      <w:r w:rsidR="00634223" w:rsidRPr="00A11981">
        <w:rPr>
          <w:rFonts w:ascii="Times New Roman" w:eastAsia="Times New Roman" w:hAnsi="Times New Roman" w:cs="Times New Roman"/>
          <w:sz w:val="28"/>
          <w:szCs w:val="28"/>
          <w:lang w:eastAsia="ru-RU"/>
        </w:rPr>
        <w:t>ученые-пенитенциаристы</w:t>
      </w:r>
      <w:proofErr w:type="spellEnd"/>
      <w:r w:rsidR="00634223" w:rsidRPr="00A11981">
        <w:rPr>
          <w:rFonts w:ascii="Times New Roman" w:eastAsia="Times New Roman" w:hAnsi="Times New Roman" w:cs="Times New Roman"/>
          <w:sz w:val="28"/>
          <w:szCs w:val="28"/>
          <w:lang w:eastAsia="ru-RU"/>
        </w:rPr>
        <w:t>, как А.И. Зубков, Б.Б. Казак, Ю</w:t>
      </w:r>
      <w:r w:rsidR="005C3BE5">
        <w:rPr>
          <w:rFonts w:ascii="Times New Roman" w:eastAsia="Times New Roman" w:hAnsi="Times New Roman" w:cs="Times New Roman"/>
          <w:sz w:val="28"/>
          <w:szCs w:val="28"/>
          <w:lang w:eastAsia="ru-RU"/>
        </w:rPr>
        <w:t xml:space="preserve">.Ф. Кваша, А.С. </w:t>
      </w:r>
      <w:proofErr w:type="spellStart"/>
      <w:r w:rsidR="005C3BE5">
        <w:rPr>
          <w:rFonts w:ascii="Times New Roman" w:eastAsia="Times New Roman" w:hAnsi="Times New Roman" w:cs="Times New Roman"/>
          <w:sz w:val="28"/>
          <w:szCs w:val="28"/>
          <w:lang w:eastAsia="ru-RU"/>
        </w:rPr>
        <w:t>Михлин</w:t>
      </w:r>
      <w:proofErr w:type="spellEnd"/>
      <w:r w:rsidR="005C3BE5">
        <w:rPr>
          <w:rFonts w:ascii="Times New Roman" w:eastAsia="Times New Roman" w:hAnsi="Times New Roman" w:cs="Times New Roman"/>
          <w:sz w:val="28"/>
          <w:szCs w:val="28"/>
          <w:lang w:eastAsia="ru-RU"/>
        </w:rPr>
        <w:t xml:space="preserve">, А.В. </w:t>
      </w:r>
      <w:proofErr w:type="spellStart"/>
      <w:r w:rsidR="005C3BE5">
        <w:rPr>
          <w:rFonts w:ascii="Times New Roman" w:eastAsia="Times New Roman" w:hAnsi="Times New Roman" w:cs="Times New Roman"/>
          <w:sz w:val="28"/>
          <w:szCs w:val="28"/>
          <w:lang w:eastAsia="ru-RU"/>
        </w:rPr>
        <w:t>Па</w:t>
      </w:r>
      <w:r w:rsidR="00634223" w:rsidRPr="00A11981">
        <w:rPr>
          <w:rFonts w:ascii="Times New Roman" w:eastAsia="Times New Roman" w:hAnsi="Times New Roman" w:cs="Times New Roman"/>
          <w:sz w:val="28"/>
          <w:szCs w:val="28"/>
          <w:lang w:eastAsia="ru-RU"/>
        </w:rPr>
        <w:t>пуашвили</w:t>
      </w:r>
      <w:proofErr w:type="spellEnd"/>
      <w:r w:rsidR="00634223" w:rsidRPr="00A11981">
        <w:rPr>
          <w:rFonts w:ascii="Times New Roman" w:eastAsia="Times New Roman" w:hAnsi="Times New Roman" w:cs="Times New Roman"/>
          <w:sz w:val="28"/>
          <w:szCs w:val="28"/>
          <w:lang w:eastAsia="ru-RU"/>
        </w:rPr>
        <w:t xml:space="preserve">, С.В. </w:t>
      </w:r>
      <w:proofErr w:type="spellStart"/>
      <w:r w:rsidR="00634223" w:rsidRPr="00A11981">
        <w:rPr>
          <w:rFonts w:ascii="Times New Roman" w:eastAsia="Times New Roman" w:hAnsi="Times New Roman" w:cs="Times New Roman"/>
          <w:sz w:val="28"/>
          <w:szCs w:val="28"/>
          <w:lang w:eastAsia="ru-RU"/>
        </w:rPr>
        <w:t>Познышев</w:t>
      </w:r>
      <w:proofErr w:type="spellEnd"/>
      <w:r w:rsidR="00634223" w:rsidRPr="00A11981">
        <w:rPr>
          <w:rFonts w:ascii="Times New Roman" w:eastAsia="Times New Roman" w:hAnsi="Times New Roman" w:cs="Times New Roman"/>
          <w:sz w:val="28"/>
          <w:szCs w:val="28"/>
          <w:lang w:eastAsia="ru-RU"/>
        </w:rPr>
        <w:t xml:space="preserve">, В.И. </w:t>
      </w:r>
      <w:proofErr w:type="spellStart"/>
      <w:r w:rsidR="00634223" w:rsidRPr="00A11981">
        <w:rPr>
          <w:rFonts w:ascii="Times New Roman" w:eastAsia="Times New Roman" w:hAnsi="Times New Roman" w:cs="Times New Roman"/>
          <w:sz w:val="28"/>
          <w:szCs w:val="28"/>
          <w:lang w:eastAsia="ru-RU"/>
        </w:rPr>
        <w:t>С</w:t>
      </w:r>
      <w:r w:rsidR="00B86F8A">
        <w:rPr>
          <w:rFonts w:ascii="Times New Roman" w:eastAsia="Times New Roman" w:hAnsi="Times New Roman" w:cs="Times New Roman"/>
          <w:sz w:val="28"/>
          <w:szCs w:val="28"/>
          <w:lang w:eastAsia="ru-RU"/>
        </w:rPr>
        <w:t>еливерстов</w:t>
      </w:r>
      <w:proofErr w:type="spellEnd"/>
      <w:r w:rsidR="00B86F8A">
        <w:rPr>
          <w:rFonts w:ascii="Times New Roman" w:eastAsia="Times New Roman" w:hAnsi="Times New Roman" w:cs="Times New Roman"/>
          <w:sz w:val="28"/>
          <w:szCs w:val="28"/>
          <w:lang w:eastAsia="ru-RU"/>
        </w:rPr>
        <w:t>, Н.А. Стручков, Ю.М. </w:t>
      </w:r>
      <w:proofErr w:type="spellStart"/>
      <w:r w:rsidR="00634223" w:rsidRPr="00A11981">
        <w:rPr>
          <w:rFonts w:ascii="Times New Roman" w:eastAsia="Times New Roman" w:hAnsi="Times New Roman" w:cs="Times New Roman"/>
          <w:sz w:val="28"/>
          <w:szCs w:val="28"/>
          <w:lang w:eastAsia="ru-RU"/>
        </w:rPr>
        <w:t>Ткачевский</w:t>
      </w:r>
      <w:proofErr w:type="spellEnd"/>
      <w:r w:rsidR="00634223" w:rsidRPr="00A11981">
        <w:rPr>
          <w:rFonts w:ascii="Times New Roman" w:eastAsia="Times New Roman" w:hAnsi="Times New Roman" w:cs="Times New Roman"/>
          <w:sz w:val="28"/>
          <w:szCs w:val="28"/>
          <w:lang w:eastAsia="ru-RU"/>
        </w:rPr>
        <w:t xml:space="preserve">, Б.С. </w:t>
      </w:r>
      <w:proofErr w:type="spellStart"/>
      <w:r w:rsidR="00634223" w:rsidRPr="00A11981">
        <w:rPr>
          <w:rFonts w:ascii="Times New Roman" w:eastAsia="Times New Roman" w:hAnsi="Times New Roman" w:cs="Times New Roman"/>
          <w:sz w:val="28"/>
          <w:szCs w:val="28"/>
          <w:lang w:eastAsia="ru-RU"/>
        </w:rPr>
        <w:t>Утевский</w:t>
      </w:r>
      <w:proofErr w:type="spellEnd"/>
      <w:r w:rsidR="00634223" w:rsidRPr="00A11981">
        <w:rPr>
          <w:rFonts w:ascii="Times New Roman" w:eastAsia="Times New Roman" w:hAnsi="Times New Roman" w:cs="Times New Roman"/>
          <w:sz w:val="28"/>
          <w:szCs w:val="28"/>
          <w:lang w:eastAsia="ru-RU"/>
        </w:rPr>
        <w:t>, И.В. Шмаров и др., которые создали необходимые методологические предпосылки дл</w:t>
      </w:r>
      <w:r w:rsidR="005C3BE5">
        <w:rPr>
          <w:rFonts w:ascii="Times New Roman" w:eastAsia="Times New Roman" w:hAnsi="Times New Roman" w:cs="Times New Roman"/>
          <w:sz w:val="28"/>
          <w:szCs w:val="28"/>
          <w:lang w:eastAsia="ru-RU"/>
        </w:rPr>
        <w:t xml:space="preserve">я его дальнейшего исследования. </w:t>
      </w:r>
      <w:r w:rsidR="00634223" w:rsidRPr="00A11981">
        <w:rPr>
          <w:rFonts w:ascii="Times New Roman" w:eastAsia="Times New Roman" w:hAnsi="Times New Roman" w:cs="Times New Roman"/>
          <w:sz w:val="28"/>
          <w:szCs w:val="28"/>
          <w:lang w:eastAsia="ru-RU"/>
        </w:rPr>
        <w:t xml:space="preserve">Однако сформулированного, уже устоявшегося научно-теоретического определения режима в следственном изоляторе (режима в </w:t>
      </w:r>
      <w:r w:rsidR="00634223" w:rsidRPr="00A11981">
        <w:rPr>
          <w:rFonts w:ascii="Times New Roman" w:eastAsia="Times New Roman" w:hAnsi="Times New Roman" w:cs="Times New Roman"/>
          <w:sz w:val="28"/>
          <w:szCs w:val="28"/>
          <w:lang w:eastAsia="ru-RU"/>
        </w:rPr>
        <w:lastRenderedPageBreak/>
        <w:t xml:space="preserve">местах содержания под стражей) </w:t>
      </w:r>
      <w:r w:rsidR="00B86F8A">
        <w:rPr>
          <w:rFonts w:ascii="Times New Roman" w:eastAsia="Times New Roman" w:hAnsi="Times New Roman" w:cs="Times New Roman"/>
          <w:sz w:val="28"/>
          <w:szCs w:val="28"/>
          <w:lang w:eastAsia="ru-RU"/>
        </w:rPr>
        <w:t xml:space="preserve">и тюрьмах, а также раскрытие вопроса о полномочиях начальников отделов режима </w:t>
      </w:r>
      <w:r w:rsidR="00634223" w:rsidRPr="00A11981">
        <w:rPr>
          <w:rFonts w:ascii="Times New Roman" w:eastAsia="Times New Roman" w:hAnsi="Times New Roman" w:cs="Times New Roman"/>
          <w:sz w:val="28"/>
          <w:szCs w:val="28"/>
          <w:lang w:eastAsia="ru-RU"/>
        </w:rPr>
        <w:t xml:space="preserve">в их работах нет. </w:t>
      </w:r>
    </w:p>
    <w:p w:rsidR="00164922" w:rsidRPr="002C410C" w:rsidRDefault="00164922" w:rsidP="00164922">
      <w:pPr>
        <w:pStyle w:val="a3"/>
        <w:spacing w:after="0" w:line="360" w:lineRule="auto"/>
        <w:ind w:left="0" w:firstLine="709"/>
        <w:jc w:val="both"/>
        <w:rPr>
          <w:rFonts w:ascii="Times New Roman" w:hAnsi="Times New Roman" w:cs="Times New Roman"/>
          <w:color w:val="000000" w:themeColor="text1"/>
          <w:sz w:val="28"/>
          <w:szCs w:val="28"/>
        </w:rPr>
      </w:pPr>
      <w:r w:rsidRPr="002C410C">
        <w:rPr>
          <w:rFonts w:ascii="Times New Roman" w:hAnsi="Times New Roman" w:cs="Times New Roman"/>
          <w:b/>
          <w:color w:val="000000" w:themeColor="text1"/>
          <w:sz w:val="28"/>
          <w:szCs w:val="28"/>
        </w:rPr>
        <w:t>Эмпирическую основу исследования</w:t>
      </w:r>
      <w:r w:rsidRPr="002C410C">
        <w:rPr>
          <w:rFonts w:ascii="Times New Roman" w:hAnsi="Times New Roman" w:cs="Times New Roman"/>
          <w:color w:val="000000" w:themeColor="text1"/>
          <w:sz w:val="28"/>
          <w:szCs w:val="28"/>
        </w:rPr>
        <w:t xml:space="preserve"> составили статистические данные официального сайта ФСИН России об общей численности осуждённых, а также показатели преступности в ИУ. Кроме того, эмпирической основой также выступил</w:t>
      </w:r>
      <w:r w:rsidR="00AF64C8">
        <w:rPr>
          <w:rFonts w:ascii="Times New Roman" w:hAnsi="Times New Roman" w:cs="Times New Roman"/>
          <w:color w:val="000000" w:themeColor="text1"/>
          <w:sz w:val="28"/>
          <w:szCs w:val="28"/>
        </w:rPr>
        <w:t xml:space="preserve">и данные, отраженные в ежегодных отчетах о деятельности ФСИН России, данные полученные в ходе опросов сотрудников ФСИН России, отраженные в научно-исследовательских трудах наиболее авторитетных </w:t>
      </w:r>
      <w:proofErr w:type="spellStart"/>
      <w:r w:rsidR="00AF64C8">
        <w:rPr>
          <w:rFonts w:ascii="Times New Roman" w:hAnsi="Times New Roman" w:cs="Times New Roman"/>
          <w:color w:val="000000" w:themeColor="text1"/>
          <w:sz w:val="28"/>
          <w:szCs w:val="28"/>
        </w:rPr>
        <w:t>ученых-пенитенциаристов</w:t>
      </w:r>
      <w:proofErr w:type="spellEnd"/>
      <w:r w:rsidRPr="002C410C">
        <w:rPr>
          <w:rFonts w:ascii="Times New Roman" w:hAnsi="Times New Roman" w:cs="Times New Roman"/>
          <w:color w:val="000000" w:themeColor="text1"/>
          <w:sz w:val="28"/>
          <w:szCs w:val="28"/>
        </w:rPr>
        <w:t xml:space="preserve">. </w:t>
      </w:r>
    </w:p>
    <w:p w:rsidR="00164922" w:rsidRPr="002C410C" w:rsidRDefault="00164922" w:rsidP="00164922">
      <w:pPr>
        <w:pStyle w:val="aa"/>
        <w:shd w:val="clear" w:color="auto" w:fill="FFFFFF"/>
        <w:tabs>
          <w:tab w:val="left" w:pos="142"/>
        </w:tabs>
        <w:spacing w:before="0" w:beforeAutospacing="0" w:after="0" w:afterAutospacing="0" w:line="360" w:lineRule="auto"/>
        <w:ind w:firstLine="709"/>
        <w:jc w:val="both"/>
        <w:rPr>
          <w:color w:val="000000" w:themeColor="text1"/>
          <w:sz w:val="28"/>
          <w:szCs w:val="28"/>
        </w:rPr>
      </w:pPr>
      <w:r w:rsidRPr="002C410C">
        <w:rPr>
          <w:b/>
          <w:color w:val="000000" w:themeColor="text1"/>
          <w:sz w:val="28"/>
          <w:szCs w:val="28"/>
        </w:rPr>
        <w:t xml:space="preserve">Практическая значимость исследования </w:t>
      </w:r>
      <w:r w:rsidRPr="002C410C">
        <w:rPr>
          <w:color w:val="000000" w:themeColor="text1"/>
          <w:sz w:val="28"/>
          <w:szCs w:val="28"/>
        </w:rPr>
        <w:t xml:space="preserve">состоит в том, что </w:t>
      </w:r>
      <w:r w:rsidR="000827BC">
        <w:rPr>
          <w:color w:val="000000" w:themeColor="text1"/>
          <w:sz w:val="28"/>
          <w:szCs w:val="28"/>
        </w:rPr>
        <w:t>выводы и предложения могут быть использованы в научно-исследовательской деятельности, практической деятельности структурных подразделений ФСИН России, а также в рамках образовательной деятельности высших образовательных учреждений ФСИН России при преподавании таких дисциплин как «уголовно-исполнительное право» и «Организация режима и надзора в УИС».</w:t>
      </w:r>
    </w:p>
    <w:p w:rsidR="00164922" w:rsidRPr="002C410C" w:rsidRDefault="00164922" w:rsidP="00164922">
      <w:pPr>
        <w:pStyle w:val="a3"/>
        <w:spacing w:after="0" w:line="360" w:lineRule="auto"/>
        <w:ind w:left="0" w:firstLine="709"/>
        <w:jc w:val="both"/>
        <w:rPr>
          <w:rFonts w:ascii="Times New Roman" w:hAnsi="Times New Roman" w:cs="Times New Roman"/>
          <w:color w:val="000000" w:themeColor="text1"/>
          <w:sz w:val="28"/>
          <w:szCs w:val="28"/>
        </w:rPr>
      </w:pPr>
      <w:r w:rsidRPr="002C410C">
        <w:rPr>
          <w:rFonts w:ascii="Times New Roman" w:hAnsi="Times New Roman" w:cs="Times New Roman"/>
          <w:b/>
          <w:color w:val="000000" w:themeColor="text1"/>
          <w:sz w:val="28"/>
          <w:szCs w:val="28"/>
        </w:rPr>
        <w:t>Структура работы, ее содержание</w:t>
      </w:r>
      <w:r w:rsidRPr="002C410C">
        <w:rPr>
          <w:rFonts w:ascii="Times New Roman" w:hAnsi="Times New Roman" w:cs="Times New Roman"/>
          <w:color w:val="000000" w:themeColor="text1"/>
          <w:sz w:val="28"/>
          <w:szCs w:val="28"/>
        </w:rPr>
        <w:t xml:space="preserve"> обусловлены объектом, целью и задачами исследования. Работа состоит из введения, </w:t>
      </w:r>
      <w:r w:rsidR="00AA7888">
        <w:rPr>
          <w:rFonts w:ascii="Times New Roman" w:hAnsi="Times New Roman" w:cs="Times New Roman"/>
          <w:color w:val="000000" w:themeColor="text1"/>
          <w:sz w:val="28"/>
          <w:szCs w:val="28"/>
        </w:rPr>
        <w:t>двух</w:t>
      </w:r>
      <w:r w:rsidRPr="002C410C">
        <w:rPr>
          <w:rFonts w:ascii="Times New Roman" w:hAnsi="Times New Roman" w:cs="Times New Roman"/>
          <w:color w:val="000000" w:themeColor="text1"/>
          <w:sz w:val="28"/>
          <w:szCs w:val="28"/>
        </w:rPr>
        <w:t xml:space="preserve"> глав, содержащ</w:t>
      </w:r>
      <w:r w:rsidR="00AA7888">
        <w:rPr>
          <w:rFonts w:ascii="Times New Roman" w:hAnsi="Times New Roman" w:cs="Times New Roman"/>
          <w:color w:val="000000" w:themeColor="text1"/>
          <w:sz w:val="28"/>
          <w:szCs w:val="28"/>
        </w:rPr>
        <w:t>их</w:t>
      </w:r>
      <w:r w:rsidRPr="002C410C">
        <w:rPr>
          <w:rFonts w:ascii="Times New Roman" w:hAnsi="Times New Roman" w:cs="Times New Roman"/>
          <w:color w:val="000000" w:themeColor="text1"/>
          <w:sz w:val="28"/>
          <w:szCs w:val="28"/>
        </w:rPr>
        <w:t xml:space="preserve"> в себе </w:t>
      </w:r>
      <w:r w:rsidR="00AA7888">
        <w:rPr>
          <w:rFonts w:ascii="Times New Roman" w:hAnsi="Times New Roman" w:cs="Times New Roman"/>
          <w:color w:val="000000" w:themeColor="text1"/>
          <w:sz w:val="28"/>
          <w:szCs w:val="28"/>
        </w:rPr>
        <w:t>четыре</w:t>
      </w:r>
      <w:r w:rsidRPr="002C410C">
        <w:rPr>
          <w:rFonts w:ascii="Times New Roman" w:hAnsi="Times New Roman" w:cs="Times New Roman"/>
          <w:color w:val="000000" w:themeColor="text1"/>
          <w:sz w:val="28"/>
          <w:szCs w:val="28"/>
        </w:rPr>
        <w:t xml:space="preserve"> параграфа, заключения, списка использованных источников. </w:t>
      </w:r>
    </w:p>
    <w:p w:rsidR="00164922" w:rsidRPr="002C410C" w:rsidRDefault="00164922" w:rsidP="00164922">
      <w:pPr>
        <w:spacing w:after="0" w:line="360" w:lineRule="auto"/>
        <w:jc w:val="center"/>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rPr>
        <w:br w:type="page"/>
      </w:r>
    </w:p>
    <w:p w:rsidR="00AA7888" w:rsidRDefault="00AA7888" w:rsidP="00AA7888">
      <w:pPr>
        <w:spacing w:after="0" w:line="240" w:lineRule="auto"/>
        <w:jc w:val="center"/>
        <w:rPr>
          <w:rFonts w:ascii="Times New Roman" w:hAnsi="Times New Roman" w:cs="Times New Roman"/>
          <w:b/>
          <w:sz w:val="28"/>
          <w:szCs w:val="28"/>
        </w:rPr>
      </w:pPr>
      <w:r w:rsidRPr="00AA7888">
        <w:rPr>
          <w:rFonts w:ascii="Times New Roman" w:hAnsi="Times New Roman" w:cs="Times New Roman"/>
          <w:b/>
          <w:sz w:val="28"/>
          <w:szCs w:val="28"/>
        </w:rPr>
        <w:lastRenderedPageBreak/>
        <w:t>ГЛАВА 1. ТЕОРЕТИЧЕСКИЕ ОСНОВЫ ДЕЯТЕЛЬНОСТИ ОТДЕЛА РЕЖИМА В УГОЛОВНО-ИСПОЛНИТЕЛЬНОЙ СИСТЕМЕ</w:t>
      </w:r>
    </w:p>
    <w:p w:rsidR="00AA7888" w:rsidRPr="00AA7888" w:rsidRDefault="00AA7888" w:rsidP="00AA7888">
      <w:pPr>
        <w:spacing w:after="0" w:line="240" w:lineRule="auto"/>
        <w:jc w:val="center"/>
        <w:rPr>
          <w:rFonts w:ascii="Times New Roman" w:hAnsi="Times New Roman" w:cs="Times New Roman"/>
          <w:b/>
          <w:sz w:val="28"/>
          <w:szCs w:val="28"/>
        </w:rPr>
      </w:pPr>
    </w:p>
    <w:p w:rsidR="00AA7888" w:rsidRPr="00AA7888" w:rsidRDefault="00AA7888" w:rsidP="00AA7888">
      <w:pPr>
        <w:pStyle w:val="a3"/>
        <w:numPr>
          <w:ilvl w:val="1"/>
          <w:numId w:val="6"/>
        </w:numPr>
        <w:spacing w:after="0" w:line="240" w:lineRule="auto"/>
        <w:ind w:left="0"/>
        <w:jc w:val="center"/>
        <w:rPr>
          <w:rFonts w:ascii="Times New Roman" w:hAnsi="Times New Roman" w:cs="Times New Roman"/>
          <w:b/>
          <w:sz w:val="28"/>
          <w:szCs w:val="28"/>
        </w:rPr>
      </w:pPr>
      <w:r w:rsidRPr="00AA7888">
        <w:rPr>
          <w:rFonts w:ascii="Times New Roman" w:hAnsi="Times New Roman" w:cs="Times New Roman"/>
          <w:b/>
          <w:sz w:val="28"/>
          <w:szCs w:val="28"/>
        </w:rPr>
        <w:t>Становление и развитие подразделений режима в уголовно-исполнительной системе</w:t>
      </w:r>
    </w:p>
    <w:p w:rsidR="00AA7888" w:rsidRDefault="00AA7888" w:rsidP="00AA7888">
      <w:pPr>
        <w:spacing w:after="0" w:line="360" w:lineRule="auto"/>
        <w:jc w:val="center"/>
        <w:rPr>
          <w:rFonts w:ascii="Times New Roman" w:hAnsi="Times New Roman" w:cs="Times New Roman"/>
          <w:b/>
          <w:sz w:val="28"/>
          <w:szCs w:val="28"/>
        </w:rPr>
      </w:pPr>
    </w:p>
    <w:p w:rsidR="0019552D" w:rsidRPr="0019552D" w:rsidRDefault="00386568" w:rsidP="00D45C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Становление подразделений,</w:t>
      </w:r>
      <w:r w:rsidR="0019552D" w:rsidRPr="0019552D">
        <w:rPr>
          <w:rFonts w:ascii="Times New Roman" w:eastAsia="Times New Roman" w:hAnsi="Times New Roman" w:cs="Times New Roman"/>
          <w:sz w:val="28"/>
          <w:szCs w:val="28"/>
          <w:lang w:eastAsia="ru-RU"/>
        </w:rPr>
        <w:t xml:space="preserve"> обеспечивающих безопа</w:t>
      </w:r>
      <w:r>
        <w:rPr>
          <w:rFonts w:ascii="Times New Roman" w:eastAsia="Times New Roman" w:hAnsi="Times New Roman" w:cs="Times New Roman"/>
          <w:sz w:val="28"/>
          <w:szCs w:val="28"/>
          <w:lang w:eastAsia="ru-RU"/>
        </w:rPr>
        <w:t>сность в местах лишения свободы,</w:t>
      </w:r>
      <w:r w:rsidR="0019552D" w:rsidRPr="0019552D">
        <w:rPr>
          <w:rFonts w:ascii="Times New Roman" w:eastAsia="Times New Roman" w:hAnsi="Times New Roman" w:cs="Times New Roman"/>
          <w:sz w:val="28"/>
          <w:szCs w:val="28"/>
          <w:lang w:eastAsia="ru-RU"/>
        </w:rPr>
        <w:t xml:space="preserve"> неразрывно связано с развитием системы исполнения</w:t>
      </w:r>
      <w:r w:rsidR="00A87995">
        <w:rPr>
          <w:rFonts w:ascii="Times New Roman" w:eastAsia="Times New Roman" w:hAnsi="Times New Roman" w:cs="Times New Roman"/>
          <w:sz w:val="28"/>
          <w:szCs w:val="28"/>
          <w:lang w:eastAsia="ru-RU"/>
        </w:rPr>
        <w:t xml:space="preserve"> наказаний в нашей стране. Так, </w:t>
      </w:r>
      <w:r w:rsidR="0019552D" w:rsidRPr="0019552D">
        <w:rPr>
          <w:rFonts w:ascii="Times New Roman" w:eastAsia="Times New Roman" w:hAnsi="Times New Roman" w:cs="Times New Roman"/>
          <w:sz w:val="28"/>
          <w:szCs w:val="28"/>
          <w:lang w:eastAsia="ru-RU"/>
        </w:rPr>
        <w:t xml:space="preserve">еще в Соборном уложении 1649 </w:t>
      </w:r>
      <w:r w:rsidR="00A87995">
        <w:rPr>
          <w:rFonts w:ascii="Times New Roman" w:eastAsia="Times New Roman" w:hAnsi="Times New Roman" w:cs="Times New Roman"/>
          <w:sz w:val="28"/>
          <w:szCs w:val="28"/>
          <w:lang w:eastAsia="ru-RU"/>
        </w:rPr>
        <w:t xml:space="preserve">г. было установлено требование, </w:t>
      </w:r>
      <w:r w:rsidR="0019552D" w:rsidRPr="0019552D">
        <w:rPr>
          <w:rFonts w:ascii="Times New Roman" w:eastAsia="Times New Roman" w:hAnsi="Times New Roman" w:cs="Times New Roman"/>
          <w:sz w:val="28"/>
          <w:szCs w:val="28"/>
          <w:lang w:eastAsia="ru-RU"/>
        </w:rPr>
        <w:t>которым предписывались постоянный</w:t>
      </w:r>
      <w:r w:rsidR="00A87995">
        <w:rPr>
          <w:rFonts w:ascii="Times New Roman" w:eastAsia="Times New Roman" w:hAnsi="Times New Roman" w:cs="Times New Roman"/>
          <w:sz w:val="28"/>
          <w:szCs w:val="28"/>
          <w:lang w:eastAsia="ru-RU"/>
        </w:rPr>
        <w:t xml:space="preserve"> осмотр тюрьмы,</w:t>
      </w:r>
      <w:r w:rsidR="0019552D" w:rsidRPr="0019552D">
        <w:rPr>
          <w:rFonts w:ascii="Times New Roman" w:eastAsia="Times New Roman" w:hAnsi="Times New Roman" w:cs="Times New Roman"/>
          <w:sz w:val="28"/>
          <w:szCs w:val="28"/>
          <w:lang w:eastAsia="ru-RU"/>
        </w:rPr>
        <w:t xml:space="preserve"> а также наблюдение за ос</w:t>
      </w:r>
      <w:r w:rsidR="00CA2AFA">
        <w:rPr>
          <w:rFonts w:ascii="Times New Roman" w:eastAsia="Times New Roman" w:hAnsi="Times New Roman" w:cs="Times New Roman"/>
          <w:sz w:val="28"/>
          <w:szCs w:val="28"/>
          <w:lang w:eastAsia="ru-RU"/>
        </w:rPr>
        <w:t xml:space="preserve">ужденными. Необходимо отметить, </w:t>
      </w:r>
      <w:r w:rsidR="0019552D" w:rsidRPr="0019552D">
        <w:rPr>
          <w:rFonts w:ascii="Times New Roman" w:eastAsia="Times New Roman" w:hAnsi="Times New Roman" w:cs="Times New Roman"/>
          <w:sz w:val="28"/>
          <w:szCs w:val="28"/>
          <w:lang w:eastAsia="ru-RU"/>
        </w:rPr>
        <w:t xml:space="preserve">что вопросы организации режима и надзора в местах заключения являлись одними из наиболее острых и выполнимых в тюремной системе царской России. Но и после октябрьской революции побеги </w:t>
      </w:r>
      <w:r w:rsidR="00D45C9B">
        <w:rPr>
          <w:rFonts w:ascii="Times New Roman" w:eastAsia="Times New Roman" w:hAnsi="Times New Roman" w:cs="Times New Roman"/>
          <w:sz w:val="28"/>
          <w:szCs w:val="28"/>
          <w:lang w:eastAsia="ru-RU"/>
        </w:rPr>
        <w:t>из мест лишения свободы,</w:t>
      </w:r>
      <w:r w:rsidR="0019552D" w:rsidRPr="0019552D">
        <w:rPr>
          <w:rFonts w:ascii="Times New Roman" w:eastAsia="Times New Roman" w:hAnsi="Times New Roman" w:cs="Times New Roman"/>
          <w:sz w:val="28"/>
          <w:szCs w:val="28"/>
          <w:lang w:eastAsia="ru-RU"/>
        </w:rPr>
        <w:t xml:space="preserve"> а также другие</w:t>
      </w:r>
      <w:r w:rsidR="00D45C9B">
        <w:rPr>
          <w:rFonts w:ascii="Times New Roman" w:eastAsia="Times New Roman" w:hAnsi="Times New Roman" w:cs="Times New Roman"/>
          <w:sz w:val="28"/>
          <w:szCs w:val="28"/>
          <w:lang w:eastAsia="ru-RU"/>
        </w:rPr>
        <w:t xml:space="preserve"> </w:t>
      </w:r>
      <w:r w:rsidR="0019552D" w:rsidRPr="0019552D">
        <w:rPr>
          <w:rFonts w:ascii="Times New Roman" w:eastAsia="Times New Roman" w:hAnsi="Times New Roman" w:cs="Times New Roman"/>
          <w:sz w:val="28"/>
          <w:szCs w:val="28"/>
          <w:lang w:eastAsia="ru-RU"/>
        </w:rPr>
        <w:t>нарушения режима осужденных также продолжали оставаться главной проблемой функционирования исправительных учреждений. Одним из слабых звеньев в этот период стало обеспечени</w:t>
      </w:r>
      <w:r w:rsidR="00A87995">
        <w:rPr>
          <w:rFonts w:ascii="Times New Roman" w:eastAsia="Times New Roman" w:hAnsi="Times New Roman" w:cs="Times New Roman"/>
          <w:sz w:val="28"/>
          <w:szCs w:val="28"/>
          <w:lang w:eastAsia="ru-RU"/>
        </w:rPr>
        <w:t>е надежной изоляции заключенных,</w:t>
      </w:r>
      <w:r w:rsidR="0019552D" w:rsidRPr="0019552D">
        <w:rPr>
          <w:rFonts w:ascii="Times New Roman" w:eastAsia="Times New Roman" w:hAnsi="Times New Roman" w:cs="Times New Roman"/>
          <w:sz w:val="28"/>
          <w:szCs w:val="28"/>
          <w:lang w:eastAsia="ru-RU"/>
        </w:rPr>
        <w:t xml:space="preserve"> так как их побеги носили массовый характер.</w:t>
      </w:r>
    </w:p>
    <w:p w:rsidR="0019552D" w:rsidRPr="0019552D" w:rsidRDefault="0019552D" w:rsidP="00034EDF">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В целях стабилизации обстановки в местах заключения и повышения эффективности надзора в 1924 г принимается</w:t>
      </w:r>
      <w:r w:rsidR="002A4D25">
        <w:rPr>
          <w:rFonts w:ascii="Times New Roman" w:eastAsia="Times New Roman" w:hAnsi="Times New Roman" w:cs="Times New Roman"/>
          <w:sz w:val="28"/>
          <w:szCs w:val="28"/>
          <w:lang w:eastAsia="ru-RU"/>
        </w:rPr>
        <w:t xml:space="preserve"> постановление ВЦИК и СНК РСФСР,</w:t>
      </w:r>
      <w:r w:rsidRPr="0019552D">
        <w:rPr>
          <w:rFonts w:ascii="Times New Roman" w:eastAsia="Times New Roman" w:hAnsi="Times New Roman" w:cs="Times New Roman"/>
          <w:sz w:val="28"/>
          <w:szCs w:val="28"/>
          <w:lang w:eastAsia="ru-RU"/>
        </w:rPr>
        <w:t xml:space="preserve"> которым утверждается Устав службы по местам заключения РСФСР (введен в действие с 1 января 1925 г.). В Уставе был определен правовой статус сотрудников</w:t>
      </w:r>
      <w:r w:rsidR="00034EDF">
        <w:rPr>
          <w:rFonts w:ascii="Times New Roman" w:eastAsia="Times New Roman" w:hAnsi="Times New Roman" w:cs="Times New Roman"/>
          <w:sz w:val="28"/>
          <w:szCs w:val="28"/>
          <w:lang w:eastAsia="ru-RU"/>
        </w:rPr>
        <w:t xml:space="preserve"> </w:t>
      </w:r>
      <w:r w:rsidRPr="0019552D">
        <w:rPr>
          <w:rFonts w:ascii="Times New Roman" w:eastAsia="Times New Roman" w:hAnsi="Times New Roman" w:cs="Times New Roman"/>
          <w:sz w:val="28"/>
          <w:szCs w:val="28"/>
          <w:lang w:eastAsia="ru-RU"/>
        </w:rPr>
        <w:t>мест заключения. В соответствии с Уставом они приравнивались к лицам, несущим военную службу.</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 xml:space="preserve">В 1925 г. появляется Инструкция по службе работников административно-строевого состава мест заключения, определяющая должностные обязанности ряда сотрудников мест заключения (старший надзиратель, старший надзиратель по хозяйству, старший надзиратель по работам, старший надзиратель по корпусу, младший надзиратель, постовой надзиратель и др.), порядок службы суточного наряда. В Инструкции специальным разделом регламентировалась организация надзора в местах </w:t>
      </w:r>
      <w:r w:rsidRPr="0019552D">
        <w:rPr>
          <w:rFonts w:ascii="Times New Roman" w:eastAsia="Times New Roman" w:hAnsi="Times New Roman" w:cs="Times New Roman"/>
          <w:sz w:val="28"/>
          <w:szCs w:val="28"/>
          <w:lang w:eastAsia="ru-RU"/>
        </w:rPr>
        <w:lastRenderedPageBreak/>
        <w:t>заключения. Службу суточного надзора организовывал дежурный помощника начальника мест заключения. Уже в этот период непрестижность тюремной службы, низкий уровень материально-бытового и социального обеспечения работников мест заключения вызывали серьезные трудности в комплектации службы надзора</w:t>
      </w:r>
      <w:r w:rsidR="00F24305">
        <w:rPr>
          <w:rStyle w:val="a8"/>
          <w:rFonts w:ascii="Times New Roman" w:eastAsia="Times New Roman" w:hAnsi="Times New Roman" w:cs="Times New Roman"/>
          <w:sz w:val="28"/>
          <w:szCs w:val="28"/>
          <w:lang w:eastAsia="ru-RU"/>
        </w:rPr>
        <w:footnoteReference w:id="1"/>
      </w:r>
      <w:r w:rsidRPr="0019552D">
        <w:rPr>
          <w:rFonts w:ascii="Times New Roman" w:eastAsia="Times New Roman" w:hAnsi="Times New Roman" w:cs="Times New Roman"/>
          <w:sz w:val="28"/>
          <w:szCs w:val="28"/>
          <w:lang w:eastAsia="ru-RU"/>
        </w:rPr>
        <w:t>.</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 xml:space="preserve">В целях предупреждения побегов и самовольных отлучек осужденных ГУМЗ РСФСР стали использовать самих заключенных. В соответствии с приказом ГУМЗ РСФСР от 18 мая 1929 г. № 210 опыт </w:t>
      </w:r>
      <w:proofErr w:type="spellStart"/>
      <w:r w:rsidRPr="0019552D">
        <w:rPr>
          <w:rFonts w:ascii="Times New Roman" w:eastAsia="Times New Roman" w:hAnsi="Times New Roman" w:cs="Times New Roman"/>
          <w:sz w:val="28"/>
          <w:szCs w:val="28"/>
          <w:lang w:eastAsia="ru-RU"/>
        </w:rPr>
        <w:t>Надеждинской</w:t>
      </w:r>
      <w:proofErr w:type="spellEnd"/>
      <w:r w:rsidRPr="0019552D">
        <w:rPr>
          <w:rFonts w:ascii="Times New Roman" w:eastAsia="Times New Roman" w:hAnsi="Times New Roman" w:cs="Times New Roman"/>
          <w:sz w:val="28"/>
          <w:szCs w:val="28"/>
          <w:lang w:eastAsia="ru-RU"/>
        </w:rPr>
        <w:t xml:space="preserve"> трудовой колонии был внедрен в деятельность Московских мест заключения. В помощь администрации для надзора выделялись положительно характеризующиеся заключенные, которые в большей степени были осуждены за преступления должностного характера, по возможности были из числа бывших красноармейцев, сотрудников милиции и т.п.</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Также в местах, наиболее вероятных для совершения побега и на дорогах, по которым наиболее часто бежали заключенные, в часы от утренней до вечерней проверки выставлялись пикеты либо заставы из числа заключенных в количестве не менее двух человек для наблюдения за заключенными. Постовые были обязаны задерживать и возвращать в исправительные учреждения пытавшихся бежать заключенных. Для объявления сигнала тревоги им выдавались свистки. Следует констатировать тот факт, что данная мера не дала эффекта, число побегов постоянно росло.</w:t>
      </w:r>
    </w:p>
    <w:p w:rsidR="0019552D" w:rsidRPr="0019552D" w:rsidRDefault="0019552D" w:rsidP="00F24305">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Проблему эффективности надзора за заключенными пытались решить с помощью вольнонаемных надзирателей. Например, на лагерь численностью до 400 заключенных выделялось 5 старших и 20 младших надзирателей, а если в исправительном</w:t>
      </w:r>
      <w:r w:rsidR="00F24305">
        <w:rPr>
          <w:rFonts w:ascii="Times New Roman" w:eastAsia="Times New Roman" w:hAnsi="Times New Roman" w:cs="Times New Roman"/>
          <w:sz w:val="28"/>
          <w:szCs w:val="28"/>
          <w:lang w:eastAsia="ru-RU"/>
        </w:rPr>
        <w:t xml:space="preserve"> </w:t>
      </w:r>
      <w:r w:rsidRPr="0019552D">
        <w:rPr>
          <w:rFonts w:ascii="Times New Roman" w:eastAsia="Times New Roman" w:hAnsi="Times New Roman" w:cs="Times New Roman"/>
          <w:sz w:val="28"/>
          <w:szCs w:val="28"/>
          <w:lang w:eastAsia="ru-RU"/>
        </w:rPr>
        <w:t xml:space="preserve">учреждении было свыше 400 заключенных </w:t>
      </w:r>
      <w:r w:rsidR="00F24305">
        <w:rPr>
          <w:rFonts w:ascii="Times New Roman" w:eastAsia="Times New Roman" w:hAnsi="Times New Roman" w:cs="Times New Roman"/>
          <w:sz w:val="28"/>
          <w:szCs w:val="28"/>
          <w:lang w:eastAsia="ru-RU"/>
        </w:rPr>
        <w:t>-</w:t>
      </w:r>
      <w:r w:rsidRPr="0019552D">
        <w:rPr>
          <w:rFonts w:ascii="Times New Roman" w:eastAsia="Times New Roman" w:hAnsi="Times New Roman" w:cs="Times New Roman"/>
          <w:sz w:val="28"/>
          <w:szCs w:val="28"/>
          <w:lang w:eastAsia="ru-RU"/>
        </w:rPr>
        <w:t xml:space="preserve"> добавлялось еще 4 младших надзирателя. При этом организация надзора возлагалась на дежурного помощника начальника лагеря.</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lastRenderedPageBreak/>
        <w:t xml:space="preserve">Значительные преобразования в организации надзора за осужденными и самой службы надзора произошли в 1943 г., когда был издан приказ НКВД СССР «Об организации внутренней надзирательской службы в исправительно-трудовых лагерях и колониях НКВД», в соответствии с которым во всех лагерях создавалась внутренняя надзирательская служба. Осуществление надзора стало круглосуточным. В состав служебного наряда входили: старший надзиратель </w:t>
      </w:r>
      <w:r w:rsidR="00F24305">
        <w:rPr>
          <w:rFonts w:ascii="Times New Roman" w:eastAsia="Times New Roman" w:hAnsi="Times New Roman" w:cs="Times New Roman"/>
          <w:sz w:val="28"/>
          <w:szCs w:val="28"/>
          <w:lang w:eastAsia="ru-RU"/>
        </w:rPr>
        <w:t>-</w:t>
      </w:r>
      <w:r w:rsidRPr="0019552D">
        <w:rPr>
          <w:rFonts w:ascii="Times New Roman" w:eastAsia="Times New Roman" w:hAnsi="Times New Roman" w:cs="Times New Roman"/>
          <w:sz w:val="28"/>
          <w:szCs w:val="28"/>
          <w:lang w:eastAsia="ru-RU"/>
        </w:rPr>
        <w:t xml:space="preserve"> он же начальник дежурной смены надзирателей, дежурный надзиратель по штрафному изолятору, дежурн</w:t>
      </w:r>
      <w:r w:rsidR="00F24305">
        <w:rPr>
          <w:rFonts w:ascii="Times New Roman" w:eastAsia="Times New Roman" w:hAnsi="Times New Roman" w:cs="Times New Roman"/>
          <w:sz w:val="28"/>
          <w:szCs w:val="28"/>
          <w:lang w:eastAsia="ru-RU"/>
        </w:rPr>
        <w:t>ый надзиратель по жилым баракам</w:t>
      </w:r>
      <w:r w:rsidR="00F24305">
        <w:rPr>
          <w:rStyle w:val="a8"/>
          <w:rFonts w:ascii="Times New Roman" w:eastAsia="Times New Roman" w:hAnsi="Times New Roman" w:cs="Times New Roman"/>
          <w:sz w:val="28"/>
          <w:szCs w:val="28"/>
          <w:lang w:eastAsia="ru-RU"/>
        </w:rPr>
        <w:footnoteReference w:id="2"/>
      </w:r>
      <w:r w:rsidRPr="0019552D">
        <w:rPr>
          <w:rFonts w:ascii="Times New Roman" w:eastAsia="Times New Roman" w:hAnsi="Times New Roman" w:cs="Times New Roman"/>
          <w:sz w:val="28"/>
          <w:szCs w:val="28"/>
          <w:lang w:eastAsia="ru-RU"/>
        </w:rPr>
        <w:t>.</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В 1944 г. были созданы части режима и надзирательской службы, в 1954 г. надзирательская служба передается в ведение военизированной стрелковой охраны.</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В целях улучшения работы по обеспечению режима и надзора в 1978 г. создаются режимные части. В 1988 г. они были объединены с оперативными частями и переименованы в оперативно-режимные отделы</w:t>
      </w:r>
      <w:r w:rsidR="00526DCC">
        <w:rPr>
          <w:rStyle w:val="a8"/>
          <w:rFonts w:ascii="Times New Roman" w:eastAsia="Times New Roman" w:hAnsi="Times New Roman" w:cs="Times New Roman"/>
          <w:sz w:val="28"/>
          <w:szCs w:val="28"/>
          <w:lang w:eastAsia="ru-RU"/>
        </w:rPr>
        <w:footnoteReference w:id="3"/>
      </w:r>
      <w:r w:rsidRPr="0019552D">
        <w:rPr>
          <w:rFonts w:ascii="Times New Roman" w:eastAsia="Times New Roman" w:hAnsi="Times New Roman" w:cs="Times New Roman"/>
          <w:sz w:val="28"/>
          <w:szCs w:val="28"/>
          <w:lang w:eastAsia="ru-RU"/>
        </w:rPr>
        <w:t>.</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В начале 90-х гг. прошлого столетия в связи со сложившейся ситуацией в стране происходит резкое ухудшение криминогенной обстановки в местах лишения свободы. Основными причинами этому, на наш взгляд, стали: рост числа осужденных, не занятых трудом; усилении агрессии со стороны осужденных, проявляющейся как во взаимоотношениях осужденных, так и в их отношениях с сотрудниками; нестабильная ситуация в стране в целом и др.</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Пик взрывоопасных выступлений осужденных пришелся на 1991</w:t>
      </w:r>
      <w:r w:rsidR="00526DCC">
        <w:rPr>
          <w:rFonts w:ascii="Times New Roman" w:eastAsia="Times New Roman" w:hAnsi="Times New Roman" w:cs="Times New Roman"/>
          <w:sz w:val="28"/>
          <w:szCs w:val="28"/>
          <w:lang w:eastAsia="ru-RU"/>
        </w:rPr>
        <w:t>-</w:t>
      </w:r>
      <w:r w:rsidRPr="0019552D">
        <w:rPr>
          <w:rFonts w:ascii="Times New Roman" w:eastAsia="Times New Roman" w:hAnsi="Times New Roman" w:cs="Times New Roman"/>
          <w:sz w:val="28"/>
          <w:szCs w:val="28"/>
          <w:lang w:eastAsia="ru-RU"/>
        </w:rPr>
        <w:t>1992 гг. в это нелегкое время преступные действия осужденных были направлены не только против лиц, лишенных свободы, но и против работников исправительных учреждений. Особую тревогу вызывали экстремистские проявления осужденных, выражающиеся в нападении на работников исправительных учреждений и захвате их в качестве заложников</w:t>
      </w:r>
      <w:r w:rsidR="00526DCC">
        <w:rPr>
          <w:rStyle w:val="a8"/>
          <w:rFonts w:ascii="Times New Roman" w:eastAsia="Times New Roman" w:hAnsi="Times New Roman" w:cs="Times New Roman"/>
          <w:sz w:val="28"/>
          <w:szCs w:val="28"/>
          <w:lang w:eastAsia="ru-RU"/>
        </w:rPr>
        <w:footnoteReference w:id="4"/>
      </w:r>
      <w:r w:rsidRPr="0019552D">
        <w:rPr>
          <w:rFonts w:ascii="Times New Roman" w:eastAsia="Times New Roman" w:hAnsi="Times New Roman" w:cs="Times New Roman"/>
          <w:sz w:val="28"/>
          <w:szCs w:val="28"/>
          <w:lang w:eastAsia="ru-RU"/>
        </w:rPr>
        <w:t>.</w:t>
      </w:r>
    </w:p>
    <w:p w:rsidR="0019552D" w:rsidRPr="0019552D" w:rsidRDefault="0019552D" w:rsidP="00526DCC">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lastRenderedPageBreak/>
        <w:t>В конечном итоге это привело к осложнению оперативной обстановки в учреждениях, исполняющих наказания в виде лишения свободы, повысился авторитет лидеров преступной среды, что резко снизило значение и роль администрации в управлении</w:t>
      </w:r>
      <w:r w:rsidR="00526DCC">
        <w:rPr>
          <w:rFonts w:ascii="Times New Roman" w:eastAsia="Times New Roman" w:hAnsi="Times New Roman" w:cs="Times New Roman"/>
          <w:sz w:val="28"/>
          <w:szCs w:val="28"/>
          <w:lang w:eastAsia="ru-RU"/>
        </w:rPr>
        <w:t xml:space="preserve"> </w:t>
      </w:r>
      <w:r w:rsidRPr="0019552D">
        <w:rPr>
          <w:rFonts w:ascii="Times New Roman" w:eastAsia="Times New Roman" w:hAnsi="Times New Roman" w:cs="Times New Roman"/>
          <w:sz w:val="28"/>
          <w:szCs w:val="28"/>
          <w:lang w:eastAsia="ru-RU"/>
        </w:rPr>
        <w:t>исправительными учреждениями, увеличивается текучесть кадров. Данные действия происходят на фоне консолидации преступных сил за пределами исправительных учреждений, усиления помощи с «воли» лицам, содержащимся в местах лишения свободы.</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В сложившихся непростых условиях Коллегией МВД СССР 29 мая 1991 г. принимается решение о разработке программы реорганизации службы охраны и надзора в местах лишения свободы по изоляции отрицательной части осужденных, оказывающих дестабилизирующее воздействие на обстановку в исправительных учреждениях. В частности было предложено создать в исправительных учреждениях профессиональную службу по обеспечению безопасности персонала и осужденных.</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В это же время в 1992 г. происходит отменена 50% удержания из зарплаты осужденных, реорганизуется структура службы по обеспечения режима в исправительных учреждениях. Все это было сделано в целях повышения эффективности исполнения уголовных наказаний, соблюдения прав человека и гражданина, а также для приведения действующего законодательства в соответствие с международными нормами по вопросам содержания осужденных.</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Кроме того, не оправдала себя мера по осуществлению в местах лишения свободы охраны и надзора силами военнослужащих внутренних войск. К 1991 г. происходит сокращение численности контролеров почти на 40%. Реорганизация ГУИД МВД РСФСР в службу по исправительным делам и социальной реабилитации МВД РСФСР, а затем в Главное управление исполнения наказаний повлекли за собой изменения на всех уровнях среднего и низового звена системы исполнения наказаний. В организационно-штатные структуры исправительно-трудовых колоний были внесены существенные изменения.</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lastRenderedPageBreak/>
        <w:t>После передачи функции надзора от внутренних войск в уголовно-исполнительную систему приказом МВД РФ от 15 декабря 1992 г. № 455 создаются отделы безопасности в исправительных колониях, в состав которых вошли дежурная часть и группа надзора. Кроме того, устанавливается их типовая структура, определяется количество и перечень должностей начальствующего состава данных структурных подразделений. В это же время оперативно-режимные отделы разделяются на оперативный отдел и отдел безопасности.</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Таким образом, причинами создания самостоятельных отделов безопасности исправительных учреждений в постсоветский период стали:</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 резкое ухудшение криминогенной обстановки в исправительных учреждениях, вызванных рядом объективных и субъективных причин;</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 изменение нормативной базы, регулирующей вопросы режима и надзора в местах лишения свободы;</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 передача функции надзора от внутренних войск МВД РФ органам и учреждениям, исполняющим уголовные наказания;</w:t>
      </w:r>
    </w:p>
    <w:p w:rsidR="0019552D" w:rsidRPr="0019552D" w:rsidRDefault="0019552D" w:rsidP="0019552D">
      <w:pPr>
        <w:spacing w:after="0" w:line="360" w:lineRule="auto"/>
        <w:ind w:firstLine="709"/>
        <w:jc w:val="both"/>
        <w:rPr>
          <w:rFonts w:ascii="Times New Roman" w:eastAsia="Times New Roman" w:hAnsi="Times New Roman" w:cs="Times New Roman"/>
          <w:sz w:val="28"/>
          <w:szCs w:val="28"/>
          <w:lang w:eastAsia="ru-RU"/>
        </w:rPr>
      </w:pPr>
      <w:r w:rsidRPr="0019552D">
        <w:rPr>
          <w:rFonts w:ascii="Times New Roman" w:eastAsia="Times New Roman" w:hAnsi="Times New Roman" w:cs="Times New Roman"/>
          <w:sz w:val="28"/>
          <w:szCs w:val="28"/>
          <w:lang w:eastAsia="ru-RU"/>
        </w:rPr>
        <w:t>• изменение порядка и условий содержания осужденных, попытки приведение порядка исполнения наказаний в соответствие с международными актами и стандартами обращения с осужденными.</w:t>
      </w:r>
    </w:p>
    <w:p w:rsidR="00AA7888" w:rsidRPr="00AA7888" w:rsidRDefault="00AA7888" w:rsidP="00AA7888">
      <w:pPr>
        <w:spacing w:after="0" w:line="360" w:lineRule="auto"/>
        <w:jc w:val="center"/>
        <w:rPr>
          <w:rFonts w:ascii="Times New Roman" w:hAnsi="Times New Roman" w:cs="Times New Roman"/>
          <w:b/>
          <w:sz w:val="28"/>
          <w:szCs w:val="28"/>
        </w:rPr>
      </w:pPr>
    </w:p>
    <w:p w:rsidR="00AA7888" w:rsidRDefault="00AA7888" w:rsidP="00AA7888">
      <w:pPr>
        <w:pStyle w:val="a3"/>
        <w:numPr>
          <w:ilvl w:val="1"/>
          <w:numId w:val="6"/>
        </w:numPr>
        <w:spacing w:line="240" w:lineRule="auto"/>
        <w:jc w:val="center"/>
        <w:rPr>
          <w:rFonts w:ascii="Times New Roman" w:hAnsi="Times New Roman" w:cs="Times New Roman"/>
          <w:b/>
          <w:sz w:val="28"/>
          <w:szCs w:val="28"/>
        </w:rPr>
      </w:pPr>
      <w:r w:rsidRPr="00AA7888">
        <w:rPr>
          <w:rFonts w:ascii="Times New Roman" w:hAnsi="Times New Roman" w:cs="Times New Roman"/>
          <w:b/>
          <w:sz w:val="28"/>
          <w:szCs w:val="28"/>
        </w:rPr>
        <w:t>Полномочия начальника отдела режима, его роль в обеспечении режима в СИЗО (тюрьме)</w:t>
      </w:r>
    </w:p>
    <w:p w:rsidR="006D320A" w:rsidRPr="00011B20" w:rsidRDefault="006D320A" w:rsidP="00011B20">
      <w:pPr>
        <w:pStyle w:val="a3"/>
        <w:spacing w:after="0" w:line="360" w:lineRule="auto"/>
        <w:ind w:left="0" w:firstLine="709"/>
        <w:jc w:val="both"/>
        <w:rPr>
          <w:rFonts w:ascii="Times New Roman" w:hAnsi="Times New Roman" w:cs="Times New Roman"/>
          <w:b/>
          <w:sz w:val="28"/>
          <w:szCs w:val="28"/>
        </w:rPr>
      </w:pPr>
    </w:p>
    <w:p w:rsidR="00F525C6" w:rsidRDefault="00616E3A" w:rsidP="00F525C6">
      <w:pPr>
        <w:spacing w:after="0" w:line="360" w:lineRule="auto"/>
        <w:ind w:firstLine="709"/>
        <w:jc w:val="both"/>
        <w:rPr>
          <w:rFonts w:ascii="Times New Roman" w:eastAsia="Times New Roman" w:hAnsi="Times New Roman" w:cs="Times New Roman"/>
          <w:sz w:val="28"/>
          <w:szCs w:val="28"/>
          <w:lang w:eastAsia="ru-RU"/>
        </w:rPr>
      </w:pPr>
      <w:r w:rsidRPr="00616E3A">
        <w:rPr>
          <w:rFonts w:ascii="Times New Roman" w:eastAsia="Times New Roman" w:hAnsi="Times New Roman" w:cs="Times New Roman"/>
          <w:sz w:val="28"/>
          <w:szCs w:val="28"/>
          <w:lang w:eastAsia="ru-RU"/>
        </w:rPr>
        <w:t>Отдел режима следственного изолятора является его структурным подразделением, осуществляющим организацию режима и надзора за подозреваемыми, обвиняемыми и осужденными, содержащимся в учреждении. Начальник отдела режима находится в непосредственном подчинении заместителя начальника учреждения курирующего вопросы режима, и в прямом подчинении начальника учреждения.</w:t>
      </w:r>
    </w:p>
    <w:p w:rsidR="00616E3A" w:rsidRPr="00616E3A" w:rsidRDefault="00616E3A" w:rsidP="00F525C6">
      <w:pPr>
        <w:spacing w:after="0" w:line="360" w:lineRule="auto"/>
        <w:ind w:firstLine="709"/>
        <w:jc w:val="both"/>
        <w:rPr>
          <w:rFonts w:ascii="Times New Roman" w:eastAsia="Times New Roman" w:hAnsi="Times New Roman" w:cs="Times New Roman"/>
          <w:sz w:val="28"/>
          <w:szCs w:val="28"/>
          <w:lang w:eastAsia="ru-RU"/>
        </w:rPr>
      </w:pPr>
      <w:r w:rsidRPr="00616E3A">
        <w:rPr>
          <w:rFonts w:ascii="Times New Roman" w:eastAsia="Times New Roman" w:hAnsi="Times New Roman" w:cs="Times New Roman"/>
          <w:sz w:val="28"/>
          <w:szCs w:val="28"/>
          <w:lang w:eastAsia="ru-RU"/>
        </w:rPr>
        <w:lastRenderedPageBreak/>
        <w:t>Структура и штаты отдела режима определяются территориальным органом ФСИН России. В состав отдела режима как правило входят инспекторский состав, дежурная служба, группа пожарной профилактики.</w:t>
      </w:r>
    </w:p>
    <w:p w:rsidR="00616E3A" w:rsidRPr="00616E3A" w:rsidRDefault="00616E3A" w:rsidP="00011B20">
      <w:pPr>
        <w:spacing w:after="0" w:line="360" w:lineRule="auto"/>
        <w:ind w:firstLine="709"/>
        <w:jc w:val="both"/>
        <w:rPr>
          <w:rFonts w:ascii="Times New Roman" w:eastAsia="Times New Roman" w:hAnsi="Times New Roman" w:cs="Times New Roman"/>
          <w:sz w:val="28"/>
          <w:szCs w:val="28"/>
          <w:lang w:eastAsia="ru-RU"/>
        </w:rPr>
      </w:pPr>
      <w:r w:rsidRPr="00616E3A">
        <w:rPr>
          <w:rFonts w:ascii="Times New Roman" w:eastAsia="Times New Roman" w:hAnsi="Times New Roman" w:cs="Times New Roman"/>
          <w:sz w:val="28"/>
          <w:szCs w:val="28"/>
          <w:lang w:eastAsia="ru-RU"/>
        </w:rPr>
        <w:t>Основными задачами является:</w:t>
      </w:r>
    </w:p>
    <w:p w:rsidR="00616E3A" w:rsidRPr="00616E3A" w:rsidRDefault="00616E3A" w:rsidP="00011B20">
      <w:pPr>
        <w:spacing w:after="0" w:line="360" w:lineRule="auto"/>
        <w:ind w:firstLine="709"/>
        <w:jc w:val="both"/>
        <w:rPr>
          <w:rFonts w:ascii="Times New Roman" w:eastAsia="Times New Roman" w:hAnsi="Times New Roman" w:cs="Times New Roman"/>
          <w:sz w:val="28"/>
          <w:szCs w:val="28"/>
          <w:lang w:eastAsia="ru-RU"/>
        </w:rPr>
      </w:pPr>
      <w:r w:rsidRPr="00616E3A">
        <w:rPr>
          <w:rFonts w:ascii="Times New Roman" w:eastAsia="Times New Roman" w:hAnsi="Times New Roman" w:cs="Times New Roman"/>
          <w:sz w:val="28"/>
          <w:szCs w:val="28"/>
          <w:lang w:eastAsia="ru-RU"/>
        </w:rPr>
        <w:t>1. Обеспечение выполнения установленных законом требований режима содержания под стражей и отбывания наказания в виде лишения свободы, изоляции подозреваемых, обвиняемых, осужденных и надзора за их поведением.</w:t>
      </w:r>
    </w:p>
    <w:p w:rsidR="00616E3A" w:rsidRPr="00616E3A" w:rsidRDefault="00616E3A" w:rsidP="00011B20">
      <w:pPr>
        <w:spacing w:after="0" w:line="360" w:lineRule="auto"/>
        <w:ind w:firstLine="709"/>
        <w:jc w:val="both"/>
        <w:rPr>
          <w:rFonts w:ascii="Times New Roman" w:eastAsia="Times New Roman" w:hAnsi="Times New Roman" w:cs="Times New Roman"/>
          <w:sz w:val="28"/>
          <w:szCs w:val="28"/>
          <w:lang w:eastAsia="ru-RU"/>
        </w:rPr>
      </w:pPr>
      <w:r w:rsidRPr="00616E3A">
        <w:rPr>
          <w:rFonts w:ascii="Times New Roman" w:eastAsia="Times New Roman" w:hAnsi="Times New Roman" w:cs="Times New Roman"/>
          <w:sz w:val="28"/>
          <w:szCs w:val="28"/>
          <w:lang w:eastAsia="ru-RU"/>
        </w:rPr>
        <w:t>2. Обеспечение личной безопасности осужденных, сотрудников и иных лиц, находящихся на территории учреждения.</w:t>
      </w:r>
    </w:p>
    <w:p w:rsidR="00616E3A" w:rsidRPr="00616E3A" w:rsidRDefault="00616E3A" w:rsidP="00011B20">
      <w:pPr>
        <w:spacing w:after="0" w:line="360" w:lineRule="auto"/>
        <w:ind w:firstLine="709"/>
        <w:jc w:val="both"/>
        <w:rPr>
          <w:rFonts w:ascii="Times New Roman" w:eastAsia="Times New Roman" w:hAnsi="Times New Roman" w:cs="Times New Roman"/>
          <w:sz w:val="28"/>
          <w:szCs w:val="28"/>
          <w:lang w:eastAsia="ru-RU"/>
        </w:rPr>
      </w:pPr>
      <w:r w:rsidRPr="00616E3A">
        <w:rPr>
          <w:rFonts w:ascii="Times New Roman" w:eastAsia="Times New Roman" w:hAnsi="Times New Roman" w:cs="Times New Roman"/>
          <w:sz w:val="28"/>
          <w:szCs w:val="28"/>
          <w:lang w:eastAsia="ru-RU"/>
        </w:rPr>
        <w:t>3. Привлечение всех структурных подразделений к осуществлению мероприятий по укреплению правопорядка, устранению причин и условий, способствующих совершению преступлений, в соответствии с</w:t>
      </w:r>
      <w:r w:rsidR="006A7B56">
        <w:rPr>
          <w:rFonts w:ascii="Times New Roman" w:eastAsia="Times New Roman" w:hAnsi="Times New Roman" w:cs="Times New Roman"/>
          <w:sz w:val="28"/>
          <w:szCs w:val="28"/>
          <w:lang w:eastAsia="ru-RU"/>
        </w:rPr>
        <w:t xml:space="preserve"> ведомственными НПА</w:t>
      </w:r>
      <w:r w:rsidR="00D715C6">
        <w:rPr>
          <w:rFonts w:ascii="Times New Roman" w:eastAsia="Times New Roman" w:hAnsi="Times New Roman" w:cs="Times New Roman"/>
          <w:sz w:val="28"/>
          <w:szCs w:val="28"/>
          <w:lang w:eastAsia="ru-RU"/>
        </w:rPr>
        <w:t>.</w:t>
      </w:r>
    </w:p>
    <w:p w:rsidR="00616E3A" w:rsidRPr="00616E3A" w:rsidRDefault="00616E3A" w:rsidP="00011B20">
      <w:pPr>
        <w:spacing w:after="0" w:line="360" w:lineRule="auto"/>
        <w:ind w:firstLine="709"/>
        <w:jc w:val="both"/>
        <w:rPr>
          <w:rFonts w:ascii="Times New Roman" w:eastAsia="Times New Roman" w:hAnsi="Times New Roman" w:cs="Times New Roman"/>
          <w:sz w:val="28"/>
          <w:szCs w:val="28"/>
          <w:lang w:eastAsia="ru-RU"/>
        </w:rPr>
      </w:pPr>
      <w:r w:rsidRPr="00616E3A">
        <w:rPr>
          <w:rFonts w:ascii="Times New Roman" w:eastAsia="Times New Roman" w:hAnsi="Times New Roman" w:cs="Times New Roman"/>
          <w:sz w:val="28"/>
          <w:szCs w:val="28"/>
          <w:lang w:eastAsia="ru-RU"/>
        </w:rPr>
        <w:t>Во исполнение поставленных задач, отделы режима наделены следующими функциями:</w:t>
      </w:r>
    </w:p>
    <w:p w:rsidR="00616E3A" w:rsidRPr="00616E3A" w:rsidRDefault="00616E3A" w:rsidP="00011B20">
      <w:pPr>
        <w:spacing w:after="0" w:line="360" w:lineRule="auto"/>
        <w:ind w:firstLine="709"/>
        <w:jc w:val="both"/>
        <w:rPr>
          <w:rFonts w:ascii="Times New Roman" w:eastAsia="Times New Roman" w:hAnsi="Times New Roman" w:cs="Times New Roman"/>
          <w:sz w:val="28"/>
          <w:szCs w:val="28"/>
          <w:lang w:eastAsia="ru-RU"/>
        </w:rPr>
      </w:pPr>
      <w:r w:rsidRPr="00616E3A">
        <w:rPr>
          <w:rFonts w:ascii="Times New Roman" w:eastAsia="Times New Roman" w:hAnsi="Times New Roman" w:cs="Times New Roman"/>
          <w:sz w:val="28"/>
          <w:szCs w:val="28"/>
          <w:lang w:eastAsia="ru-RU"/>
        </w:rPr>
        <w:t>1. Организует выполнение мероприятий по надзору за лицами, содержащимися в следственном изоляторе</w:t>
      </w:r>
      <w:r w:rsidR="00930687">
        <w:rPr>
          <w:rFonts w:ascii="Times New Roman" w:eastAsia="Times New Roman" w:hAnsi="Times New Roman" w:cs="Times New Roman"/>
          <w:sz w:val="28"/>
          <w:szCs w:val="28"/>
          <w:lang w:eastAsia="ru-RU"/>
        </w:rPr>
        <w:t xml:space="preserve"> (тюрьме)</w:t>
      </w:r>
      <w:r w:rsidRPr="00616E3A">
        <w:rPr>
          <w:rFonts w:ascii="Times New Roman" w:eastAsia="Times New Roman" w:hAnsi="Times New Roman" w:cs="Times New Roman"/>
          <w:sz w:val="28"/>
          <w:szCs w:val="28"/>
          <w:lang w:eastAsia="ru-RU"/>
        </w:rPr>
        <w:t>.</w:t>
      </w:r>
    </w:p>
    <w:p w:rsidR="00616E3A" w:rsidRPr="00616E3A" w:rsidRDefault="00616E3A" w:rsidP="00011B20">
      <w:pPr>
        <w:spacing w:after="0" w:line="360" w:lineRule="auto"/>
        <w:ind w:firstLine="709"/>
        <w:jc w:val="both"/>
        <w:rPr>
          <w:rFonts w:ascii="Times New Roman" w:eastAsia="Times New Roman" w:hAnsi="Times New Roman" w:cs="Times New Roman"/>
          <w:sz w:val="28"/>
          <w:szCs w:val="28"/>
          <w:lang w:eastAsia="ru-RU"/>
        </w:rPr>
      </w:pPr>
      <w:r w:rsidRPr="00616E3A">
        <w:rPr>
          <w:rFonts w:ascii="Times New Roman" w:eastAsia="Times New Roman" w:hAnsi="Times New Roman" w:cs="Times New Roman"/>
          <w:sz w:val="28"/>
          <w:szCs w:val="28"/>
          <w:lang w:eastAsia="ru-RU"/>
        </w:rPr>
        <w:t>2. Выявляет и устраняет причины, способствующие совершению правонарушений.</w:t>
      </w:r>
    </w:p>
    <w:p w:rsidR="00616E3A" w:rsidRPr="00616E3A" w:rsidRDefault="00616E3A" w:rsidP="00011B20">
      <w:pPr>
        <w:spacing w:after="0" w:line="360" w:lineRule="auto"/>
        <w:ind w:firstLine="709"/>
        <w:jc w:val="both"/>
        <w:rPr>
          <w:rFonts w:ascii="Times New Roman" w:eastAsia="Times New Roman" w:hAnsi="Times New Roman" w:cs="Times New Roman"/>
          <w:sz w:val="28"/>
          <w:szCs w:val="28"/>
          <w:lang w:eastAsia="ru-RU"/>
        </w:rPr>
      </w:pPr>
      <w:r w:rsidRPr="00616E3A">
        <w:rPr>
          <w:rFonts w:ascii="Times New Roman" w:eastAsia="Times New Roman" w:hAnsi="Times New Roman" w:cs="Times New Roman"/>
          <w:sz w:val="28"/>
          <w:szCs w:val="28"/>
          <w:lang w:eastAsia="ru-RU"/>
        </w:rPr>
        <w:t>3. Организует проведение мероприятий по обеспечению безопасности подозреваемых, обвиняемых осужденных, сотрудников СИЗО</w:t>
      </w:r>
      <w:r w:rsidR="00930687">
        <w:rPr>
          <w:rFonts w:ascii="Times New Roman" w:eastAsia="Times New Roman" w:hAnsi="Times New Roman" w:cs="Times New Roman"/>
          <w:sz w:val="28"/>
          <w:szCs w:val="28"/>
          <w:lang w:eastAsia="ru-RU"/>
        </w:rPr>
        <w:t xml:space="preserve"> (тюрем)</w:t>
      </w:r>
      <w:r w:rsidRPr="00616E3A">
        <w:rPr>
          <w:rFonts w:ascii="Times New Roman" w:eastAsia="Times New Roman" w:hAnsi="Times New Roman" w:cs="Times New Roman"/>
          <w:sz w:val="28"/>
          <w:szCs w:val="28"/>
          <w:lang w:eastAsia="ru-RU"/>
        </w:rPr>
        <w:t xml:space="preserve"> и лиц, находящихся на территории учреждения.</w:t>
      </w:r>
    </w:p>
    <w:p w:rsidR="00616E3A" w:rsidRPr="00616E3A" w:rsidRDefault="00616E3A" w:rsidP="00011B20">
      <w:pPr>
        <w:spacing w:after="0" w:line="360" w:lineRule="auto"/>
        <w:ind w:firstLine="709"/>
        <w:jc w:val="both"/>
        <w:rPr>
          <w:rFonts w:ascii="Times New Roman" w:eastAsia="Times New Roman" w:hAnsi="Times New Roman" w:cs="Times New Roman"/>
          <w:sz w:val="28"/>
          <w:szCs w:val="28"/>
          <w:lang w:eastAsia="ru-RU"/>
        </w:rPr>
      </w:pPr>
      <w:r w:rsidRPr="00616E3A">
        <w:rPr>
          <w:rFonts w:ascii="Times New Roman" w:eastAsia="Times New Roman" w:hAnsi="Times New Roman" w:cs="Times New Roman"/>
          <w:sz w:val="28"/>
          <w:szCs w:val="28"/>
          <w:lang w:eastAsia="ru-RU"/>
        </w:rPr>
        <w:t>4. Осуществляет организационно-распорядительные функции в отношении дежурных и дневной смен.</w:t>
      </w:r>
    </w:p>
    <w:p w:rsidR="009237B7" w:rsidRDefault="00616E3A" w:rsidP="00011B20">
      <w:pPr>
        <w:spacing w:after="0" w:line="360" w:lineRule="auto"/>
        <w:ind w:firstLine="709"/>
        <w:jc w:val="both"/>
        <w:rPr>
          <w:rFonts w:ascii="Times New Roman" w:eastAsia="Times New Roman" w:hAnsi="Times New Roman" w:cs="Times New Roman"/>
          <w:sz w:val="28"/>
          <w:szCs w:val="28"/>
          <w:lang w:eastAsia="ru-RU"/>
        </w:rPr>
      </w:pPr>
      <w:r w:rsidRPr="00616E3A">
        <w:rPr>
          <w:rFonts w:ascii="Times New Roman" w:eastAsia="Times New Roman" w:hAnsi="Times New Roman" w:cs="Times New Roman"/>
          <w:sz w:val="28"/>
          <w:szCs w:val="28"/>
          <w:lang w:eastAsia="ru-RU"/>
        </w:rPr>
        <w:t xml:space="preserve">В подчинении отделов безопасности исправительных учреждений находятся дежурные смены, в подчинении отделов режима следственных изоляторов и тюрем также и дневные смены. </w:t>
      </w:r>
    </w:p>
    <w:p w:rsidR="00616E3A" w:rsidRPr="00616E3A" w:rsidRDefault="00616E3A" w:rsidP="00011B20">
      <w:pPr>
        <w:spacing w:after="0" w:line="360" w:lineRule="auto"/>
        <w:ind w:firstLine="709"/>
        <w:jc w:val="both"/>
        <w:rPr>
          <w:rFonts w:ascii="Times New Roman" w:eastAsia="Times New Roman" w:hAnsi="Times New Roman" w:cs="Times New Roman"/>
          <w:sz w:val="28"/>
          <w:szCs w:val="28"/>
          <w:lang w:eastAsia="ru-RU"/>
        </w:rPr>
      </w:pPr>
      <w:r w:rsidRPr="00616E3A">
        <w:rPr>
          <w:rFonts w:ascii="Times New Roman" w:eastAsia="Times New Roman" w:hAnsi="Times New Roman" w:cs="Times New Roman"/>
          <w:sz w:val="28"/>
          <w:szCs w:val="28"/>
          <w:lang w:eastAsia="ru-RU"/>
        </w:rPr>
        <w:t xml:space="preserve">Таким образом, отделы безопасности и отделы режима выполняют исполнительские функции по целому ряду направлений. Вместе с тем они </w:t>
      </w:r>
      <w:r w:rsidRPr="00616E3A">
        <w:rPr>
          <w:rFonts w:ascii="Times New Roman" w:eastAsia="Times New Roman" w:hAnsi="Times New Roman" w:cs="Times New Roman"/>
          <w:sz w:val="28"/>
          <w:szCs w:val="28"/>
          <w:lang w:eastAsia="ru-RU"/>
        </w:rPr>
        <w:lastRenderedPageBreak/>
        <w:t>выполняют также организационные и контролирующие функции. Решение задач, стоящих перед отделами невозможно без взаимодействия с другими структурными подразделениями исправительных учреждений и следственных изоляторов.</w:t>
      </w:r>
    </w:p>
    <w:p w:rsidR="00616E3A" w:rsidRDefault="00616E3A" w:rsidP="00023F83">
      <w:pPr>
        <w:pStyle w:val="pboth"/>
        <w:spacing w:before="0" w:beforeAutospacing="0" w:after="0" w:afterAutospacing="0" w:line="360" w:lineRule="auto"/>
        <w:ind w:firstLine="709"/>
        <w:jc w:val="both"/>
        <w:rPr>
          <w:sz w:val="28"/>
          <w:szCs w:val="28"/>
        </w:rPr>
      </w:pPr>
    </w:p>
    <w:p w:rsidR="007D7D9F" w:rsidRDefault="007D7D9F" w:rsidP="00023F83">
      <w:pPr>
        <w:pStyle w:val="pboth"/>
        <w:spacing w:before="0" w:beforeAutospacing="0" w:after="0" w:afterAutospacing="0" w:line="360" w:lineRule="auto"/>
        <w:ind w:firstLine="709"/>
        <w:jc w:val="both"/>
        <w:rPr>
          <w:sz w:val="28"/>
          <w:szCs w:val="28"/>
        </w:rPr>
      </w:pPr>
    </w:p>
    <w:p w:rsidR="00616E3A" w:rsidRDefault="00616E3A" w:rsidP="00F508F0">
      <w:pPr>
        <w:pStyle w:val="pboth"/>
        <w:spacing w:before="0" w:beforeAutospacing="0" w:after="0" w:afterAutospacing="0" w:line="360" w:lineRule="auto"/>
        <w:jc w:val="both"/>
        <w:rPr>
          <w:sz w:val="28"/>
          <w:szCs w:val="28"/>
        </w:rPr>
      </w:pPr>
    </w:p>
    <w:p w:rsidR="00616E3A" w:rsidRDefault="00616E3A" w:rsidP="00023F83">
      <w:pPr>
        <w:pStyle w:val="pboth"/>
        <w:spacing w:before="0" w:beforeAutospacing="0" w:after="0" w:afterAutospacing="0" w:line="360" w:lineRule="auto"/>
        <w:ind w:firstLine="709"/>
        <w:jc w:val="both"/>
        <w:rPr>
          <w:sz w:val="28"/>
          <w:szCs w:val="28"/>
        </w:rPr>
      </w:pPr>
    </w:p>
    <w:p w:rsidR="00AA7888" w:rsidRPr="00AA7888" w:rsidRDefault="00AA7888" w:rsidP="00AA7888">
      <w:pPr>
        <w:spacing w:line="240" w:lineRule="auto"/>
        <w:rPr>
          <w:rFonts w:ascii="Times New Roman" w:hAnsi="Times New Roman" w:cs="Times New Roman"/>
          <w:b/>
          <w:sz w:val="28"/>
          <w:szCs w:val="28"/>
        </w:rPr>
      </w:pPr>
    </w:p>
    <w:p w:rsidR="00AA7888" w:rsidRDefault="00AA7888" w:rsidP="00AA7888">
      <w:pPr>
        <w:spacing w:after="0" w:line="240" w:lineRule="auto"/>
        <w:jc w:val="center"/>
        <w:rPr>
          <w:rFonts w:ascii="Times New Roman" w:hAnsi="Times New Roman" w:cs="Times New Roman"/>
          <w:b/>
          <w:sz w:val="28"/>
          <w:szCs w:val="28"/>
        </w:rPr>
      </w:pPr>
      <w:r w:rsidRPr="00AA7888">
        <w:rPr>
          <w:rFonts w:ascii="Times New Roman" w:hAnsi="Times New Roman" w:cs="Times New Roman"/>
          <w:b/>
          <w:sz w:val="28"/>
          <w:szCs w:val="28"/>
        </w:rPr>
        <w:t>ГЛАВА 2. ПРАВОВЫЕ И ОРГАНИЗАЦИОННЫЕ ОСНОВЫ СЛУЖБЫ НАЧАЛЬНИКА ОТДЕЛА РЕЖИМА СИЗО (ТЮРЬМЫ)</w:t>
      </w:r>
    </w:p>
    <w:p w:rsidR="00AA7888" w:rsidRPr="00AA7888" w:rsidRDefault="00AA7888" w:rsidP="00AA7888">
      <w:pPr>
        <w:spacing w:after="0" w:line="240" w:lineRule="auto"/>
        <w:jc w:val="center"/>
        <w:rPr>
          <w:rFonts w:ascii="Times New Roman" w:hAnsi="Times New Roman" w:cs="Times New Roman"/>
          <w:b/>
          <w:sz w:val="28"/>
          <w:szCs w:val="28"/>
        </w:rPr>
      </w:pPr>
    </w:p>
    <w:p w:rsidR="00AA7888" w:rsidRDefault="00AA7888" w:rsidP="00AA7888">
      <w:pPr>
        <w:spacing w:after="0" w:line="240" w:lineRule="auto"/>
        <w:jc w:val="center"/>
        <w:rPr>
          <w:rFonts w:ascii="Times New Roman" w:hAnsi="Times New Roman" w:cs="Times New Roman"/>
          <w:b/>
          <w:sz w:val="28"/>
          <w:szCs w:val="28"/>
        </w:rPr>
      </w:pPr>
      <w:r w:rsidRPr="00AA7888">
        <w:rPr>
          <w:rFonts w:ascii="Times New Roman" w:hAnsi="Times New Roman" w:cs="Times New Roman"/>
          <w:b/>
          <w:sz w:val="28"/>
          <w:szCs w:val="28"/>
        </w:rPr>
        <w:t>2.3. Правовые основы организации службы начальника отдела режима СИЗО (тюрьмы)</w:t>
      </w:r>
    </w:p>
    <w:p w:rsidR="00AA7888" w:rsidRDefault="00AA7888" w:rsidP="00AA7888">
      <w:pPr>
        <w:spacing w:after="0" w:line="240" w:lineRule="auto"/>
        <w:jc w:val="center"/>
        <w:rPr>
          <w:rFonts w:ascii="Times New Roman" w:hAnsi="Times New Roman" w:cs="Times New Roman"/>
          <w:b/>
          <w:sz w:val="28"/>
          <w:szCs w:val="28"/>
        </w:rPr>
      </w:pP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 xml:space="preserve">Особенности функционирования следственных изоляторов </w:t>
      </w:r>
      <w:r w:rsidR="006D320A">
        <w:rPr>
          <w:rFonts w:ascii="Times New Roman" w:eastAsia="Times New Roman" w:hAnsi="Times New Roman" w:cs="Times New Roman"/>
          <w:sz w:val="28"/>
          <w:szCs w:val="28"/>
          <w:lang w:eastAsia="ru-RU"/>
        </w:rPr>
        <w:t xml:space="preserve">и тюрем </w:t>
      </w:r>
      <w:r w:rsidRPr="006D320A">
        <w:rPr>
          <w:rFonts w:ascii="Times New Roman" w:eastAsia="Times New Roman" w:hAnsi="Times New Roman" w:cs="Times New Roman"/>
          <w:sz w:val="28"/>
          <w:szCs w:val="28"/>
          <w:lang w:eastAsia="ru-RU"/>
        </w:rPr>
        <w:t>определяются целями и задачами, стоящими перед ними, а также специфическим контингентом, содержащимся в данных учреждениях уголовно-исполнительной системы. Естественно вытекающим из этих особенностей условием является то, что среди средств обеспечения нормального функционирования указанных учреждений уголовно-исполнительной системы важное место занимает обеспечение режима. При этом эффективность организации режима в следственных изоляторах</w:t>
      </w:r>
      <w:r w:rsidR="003C7E45">
        <w:rPr>
          <w:rFonts w:ascii="Times New Roman" w:eastAsia="Times New Roman" w:hAnsi="Times New Roman" w:cs="Times New Roman"/>
          <w:sz w:val="28"/>
          <w:szCs w:val="28"/>
          <w:lang w:eastAsia="ru-RU"/>
        </w:rPr>
        <w:t xml:space="preserve"> и тюрьмах</w:t>
      </w:r>
      <w:r w:rsidRPr="006D320A">
        <w:rPr>
          <w:rFonts w:ascii="Times New Roman" w:eastAsia="Times New Roman" w:hAnsi="Times New Roman" w:cs="Times New Roman"/>
          <w:sz w:val="28"/>
          <w:szCs w:val="28"/>
          <w:lang w:eastAsia="ru-RU"/>
        </w:rPr>
        <w:t>, как и в любом ином учреждении, во многом зависит от должного нормативного регулирования возникающих правоотношений, базирующегося на четком понимании существа реализуемых функций, сути деятельности, категориального аппарата деятельности и т.п.</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В связи с этим необходимо отметить, что термин «режим» применяется как в повседневной жизни (например, пропускной режим, больничный режим), так и в нормативных правовых документах. В российском законодательстве даются определения различных видов режимов: противопожарный, режим труда и отдыха, общий режим кредитования и т.д.</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lastRenderedPageBreak/>
        <w:t>На основе изучения всего многообразия встречающихся в нормативных документах видов режима можно сделать несколько выводов, определяющих общие признаки режима: во-первых, все виды режима по своей форме представляют собой набор норм, правил, процедур, условий, которые регулируют ту или иную сферу деятельности; во-вторых, эти правила устанавливаются уполномоченными на то государственными либо иными органами в установленном порядке.</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В целом термин «режим» относится к различным отраслям права. Встречается он и в правовых актах, имеющих непосредственное отношение к деятельности пенитенциарны</w:t>
      </w:r>
      <w:r w:rsidR="00B16120">
        <w:rPr>
          <w:rFonts w:ascii="Times New Roman" w:eastAsia="Times New Roman" w:hAnsi="Times New Roman" w:cs="Times New Roman"/>
          <w:sz w:val="28"/>
          <w:szCs w:val="28"/>
          <w:lang w:eastAsia="ru-RU"/>
        </w:rPr>
        <w:t>х учреждений</w:t>
      </w:r>
      <w:r w:rsidR="00B16120">
        <w:rPr>
          <w:rStyle w:val="a8"/>
          <w:rFonts w:ascii="Times New Roman" w:eastAsia="Times New Roman" w:hAnsi="Times New Roman" w:cs="Times New Roman"/>
          <w:sz w:val="28"/>
          <w:szCs w:val="28"/>
          <w:lang w:eastAsia="ru-RU"/>
        </w:rPr>
        <w:footnoteReference w:id="5"/>
      </w:r>
      <w:r w:rsidRPr="006D320A">
        <w:rPr>
          <w:rFonts w:ascii="Times New Roman" w:eastAsia="Times New Roman" w:hAnsi="Times New Roman" w:cs="Times New Roman"/>
          <w:sz w:val="28"/>
          <w:szCs w:val="28"/>
          <w:lang w:eastAsia="ru-RU"/>
        </w:rPr>
        <w:t>. Теоретики уголовно-исполнительного права легко используют его в своих исследованиях.</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 xml:space="preserve">Режим отбывания наказания в виде лишения свободы является самым первым фундаментальным средством исправления осужденных, т.к. все остальные, причем не менее значимые, средства исправления, такие как воспитательная работа, общественно полезный труд, получение общего образования, профессиональная подготовка, общественное воздействие, базируются на строгом соблюдении режимных требований и жесткой регламентации всей жизни </w:t>
      </w:r>
      <w:proofErr w:type="spellStart"/>
      <w:r w:rsidR="00851E4C">
        <w:rPr>
          <w:rFonts w:ascii="Times New Roman" w:eastAsia="Times New Roman" w:hAnsi="Times New Roman" w:cs="Times New Roman"/>
          <w:sz w:val="28"/>
          <w:szCs w:val="28"/>
          <w:lang w:eastAsia="ru-RU"/>
        </w:rPr>
        <w:t>спецконтингента</w:t>
      </w:r>
      <w:proofErr w:type="spellEnd"/>
      <w:r w:rsidR="00851E4C">
        <w:rPr>
          <w:rStyle w:val="a8"/>
          <w:rFonts w:ascii="Times New Roman" w:eastAsia="Times New Roman" w:hAnsi="Times New Roman" w:cs="Times New Roman"/>
          <w:sz w:val="28"/>
          <w:szCs w:val="28"/>
          <w:lang w:eastAsia="ru-RU"/>
        </w:rPr>
        <w:footnoteReference w:id="6"/>
      </w:r>
      <w:r w:rsidRPr="006D320A">
        <w:rPr>
          <w:rFonts w:ascii="Times New Roman" w:eastAsia="Times New Roman" w:hAnsi="Times New Roman" w:cs="Times New Roman"/>
          <w:sz w:val="28"/>
          <w:szCs w:val="28"/>
          <w:lang w:eastAsia="ru-RU"/>
        </w:rPr>
        <w:t>. Данный тезис находит подтверждение и на законодательном уровне.</w:t>
      </w:r>
    </w:p>
    <w:p w:rsidR="00A11981" w:rsidRPr="006D320A" w:rsidRDefault="00A11981" w:rsidP="00851E4C">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 xml:space="preserve">В ч. 2 ст. 9 Уголовно-исполнительного кодекса Российской Федерации (далее - УИК РФ) режим определен как установленный порядок исполнения и отбывания наказаний. УИК РФ содержит целую главу (гл. 12), которая </w:t>
      </w:r>
      <w:r w:rsidRPr="006D320A">
        <w:rPr>
          <w:rFonts w:ascii="Times New Roman" w:eastAsia="Times New Roman" w:hAnsi="Times New Roman" w:cs="Times New Roman"/>
          <w:sz w:val="28"/>
          <w:szCs w:val="28"/>
          <w:lang w:eastAsia="ru-RU"/>
        </w:rPr>
        <w:lastRenderedPageBreak/>
        <w:t>целиком посвящена режиму. В ст. 82 этой главы дается более полное определение режима - это установленный законом и соответствующими закону нормативными правовыми актами порядок исполнения и отбывания лишения свободы,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личную безопасность осужденных и персонала, раздельное содержание разных категорий осужденных,</w:t>
      </w:r>
      <w:r w:rsidR="00851E4C">
        <w:rPr>
          <w:rFonts w:ascii="Times New Roman" w:eastAsia="Times New Roman" w:hAnsi="Times New Roman" w:cs="Times New Roman"/>
          <w:sz w:val="28"/>
          <w:szCs w:val="28"/>
          <w:lang w:eastAsia="ru-RU"/>
        </w:rPr>
        <w:t xml:space="preserve"> </w:t>
      </w:r>
      <w:r w:rsidRPr="006D320A">
        <w:rPr>
          <w:rFonts w:ascii="Times New Roman" w:eastAsia="Times New Roman" w:hAnsi="Times New Roman" w:cs="Times New Roman"/>
          <w:sz w:val="28"/>
          <w:szCs w:val="28"/>
          <w:lang w:eastAsia="ru-RU"/>
        </w:rPr>
        <w:t>различные условия содержания в зависимости от вида исправительного учреждения, назначенного судом, изменение условий отбывания наказания.</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Данное определение полностью подпадает под указанные выше признаки режима: режим в исправительных учреждениях - это совокупность правил, которые регулируют порядок исполнения и отбывания лишения свободы; правила установлены законом и соответствующими закону нормативными правовыми акта</w:t>
      </w:r>
      <w:r w:rsidR="00851E4C">
        <w:rPr>
          <w:rFonts w:ascii="Times New Roman" w:eastAsia="Times New Roman" w:hAnsi="Times New Roman" w:cs="Times New Roman"/>
          <w:sz w:val="28"/>
          <w:szCs w:val="28"/>
          <w:lang w:eastAsia="ru-RU"/>
        </w:rPr>
        <w:t>ми</w:t>
      </w:r>
      <w:r w:rsidR="00851E4C">
        <w:rPr>
          <w:rStyle w:val="a8"/>
          <w:rFonts w:ascii="Times New Roman" w:eastAsia="Times New Roman" w:hAnsi="Times New Roman" w:cs="Times New Roman"/>
          <w:sz w:val="28"/>
          <w:szCs w:val="28"/>
          <w:lang w:eastAsia="ru-RU"/>
        </w:rPr>
        <w:footnoteReference w:id="7"/>
      </w:r>
      <w:r w:rsidRPr="006D320A">
        <w:rPr>
          <w:rFonts w:ascii="Times New Roman" w:eastAsia="Times New Roman" w:hAnsi="Times New Roman" w:cs="Times New Roman"/>
          <w:sz w:val="28"/>
          <w:szCs w:val="28"/>
          <w:lang w:eastAsia="ru-RU"/>
        </w:rPr>
        <w:t>.</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 xml:space="preserve">Режим в местах лишения свободы выполняет различные функции. Прежде всего, в рамках режима реализуются те </w:t>
      </w:r>
      <w:proofErr w:type="spellStart"/>
      <w:r w:rsidRPr="006D320A">
        <w:rPr>
          <w:rFonts w:ascii="Times New Roman" w:eastAsia="Times New Roman" w:hAnsi="Times New Roman" w:cs="Times New Roman"/>
          <w:sz w:val="28"/>
          <w:szCs w:val="28"/>
          <w:lang w:eastAsia="ru-RU"/>
        </w:rPr>
        <w:t>правоограничения</w:t>
      </w:r>
      <w:proofErr w:type="spellEnd"/>
      <w:r w:rsidRPr="006D320A">
        <w:rPr>
          <w:rFonts w:ascii="Times New Roman" w:eastAsia="Times New Roman" w:hAnsi="Times New Roman" w:cs="Times New Roman"/>
          <w:sz w:val="28"/>
          <w:szCs w:val="28"/>
          <w:lang w:eastAsia="ru-RU"/>
        </w:rPr>
        <w:t xml:space="preserve"> и лишения, которые присущи данному виду нак</w:t>
      </w:r>
      <w:r w:rsidR="00C53476">
        <w:rPr>
          <w:rFonts w:ascii="Times New Roman" w:eastAsia="Times New Roman" w:hAnsi="Times New Roman" w:cs="Times New Roman"/>
          <w:sz w:val="28"/>
          <w:szCs w:val="28"/>
          <w:lang w:eastAsia="ru-RU"/>
        </w:rPr>
        <w:t>азания, т.е., как отмечает О.Г. </w:t>
      </w:r>
      <w:r w:rsidRPr="006D320A">
        <w:rPr>
          <w:rFonts w:ascii="Times New Roman" w:eastAsia="Times New Roman" w:hAnsi="Times New Roman" w:cs="Times New Roman"/>
          <w:sz w:val="28"/>
          <w:szCs w:val="28"/>
          <w:lang w:eastAsia="ru-RU"/>
        </w:rPr>
        <w:t xml:space="preserve">Перминов, он несет в себе карательную функцию. Реализуя кару, правила режима вынуждают осужденного соблюдать требования закона, не нарушать дисциплину, изменить свое поведение и т.п. В этом проявляется его воспитательная функция. Иной функцией режима является частная превенция, предупреждение, пресечение совершения </w:t>
      </w:r>
      <w:r w:rsidR="00C53476">
        <w:rPr>
          <w:rFonts w:ascii="Times New Roman" w:eastAsia="Times New Roman" w:hAnsi="Times New Roman" w:cs="Times New Roman"/>
          <w:sz w:val="28"/>
          <w:szCs w:val="28"/>
          <w:lang w:eastAsia="ru-RU"/>
        </w:rPr>
        <w:t>новых преступлений осужденными</w:t>
      </w:r>
      <w:r w:rsidR="00C53476">
        <w:rPr>
          <w:rStyle w:val="a8"/>
          <w:rFonts w:ascii="Times New Roman" w:eastAsia="Times New Roman" w:hAnsi="Times New Roman" w:cs="Times New Roman"/>
          <w:sz w:val="28"/>
          <w:szCs w:val="28"/>
          <w:lang w:eastAsia="ru-RU"/>
        </w:rPr>
        <w:footnoteReference w:id="8"/>
      </w:r>
      <w:r w:rsidRPr="006D320A">
        <w:rPr>
          <w:rFonts w:ascii="Times New Roman" w:eastAsia="Times New Roman" w:hAnsi="Times New Roman" w:cs="Times New Roman"/>
          <w:sz w:val="28"/>
          <w:szCs w:val="28"/>
          <w:lang w:eastAsia="ru-RU"/>
        </w:rPr>
        <w:t>.</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 xml:space="preserve">В ст. 15 Федерального закона от 15 июля 1995 г. № 103-ФЗ «О содержании под стражей подозреваемых и обвиняемых в совершении </w:t>
      </w:r>
      <w:r w:rsidRPr="006D320A">
        <w:rPr>
          <w:rFonts w:ascii="Times New Roman" w:eastAsia="Times New Roman" w:hAnsi="Times New Roman" w:cs="Times New Roman"/>
          <w:sz w:val="28"/>
          <w:szCs w:val="28"/>
          <w:lang w:eastAsia="ru-RU"/>
        </w:rPr>
        <w:lastRenderedPageBreak/>
        <w:t>преступлений»</w:t>
      </w:r>
      <w:r w:rsidR="00C53476">
        <w:rPr>
          <w:rStyle w:val="a8"/>
          <w:rFonts w:ascii="Times New Roman" w:eastAsia="Times New Roman" w:hAnsi="Times New Roman" w:cs="Times New Roman"/>
          <w:sz w:val="28"/>
          <w:szCs w:val="28"/>
          <w:lang w:eastAsia="ru-RU"/>
        </w:rPr>
        <w:footnoteReference w:id="9"/>
      </w:r>
      <w:r w:rsidRPr="006D320A">
        <w:rPr>
          <w:rFonts w:ascii="Times New Roman" w:eastAsia="Times New Roman" w:hAnsi="Times New Roman" w:cs="Times New Roman"/>
          <w:sz w:val="28"/>
          <w:szCs w:val="28"/>
          <w:lang w:eastAsia="ru-RU"/>
        </w:rPr>
        <w:t xml:space="preserve"> указывается, что в местах содержания под стражей устанавливается режим, обеспечивающий соблюдение прав подозреваемых и обвиняемых, исполнение ими своих обязанностей, их изоляцию, а также выполнение задач, предусмотренных Уголовно-процессуальным кодексом Российской Федерации</w:t>
      </w:r>
      <w:r w:rsidR="00B4797A">
        <w:rPr>
          <w:rStyle w:val="a8"/>
          <w:rFonts w:ascii="Times New Roman" w:eastAsia="Times New Roman" w:hAnsi="Times New Roman" w:cs="Times New Roman"/>
          <w:sz w:val="28"/>
          <w:szCs w:val="28"/>
          <w:lang w:eastAsia="ru-RU"/>
        </w:rPr>
        <w:footnoteReference w:id="10"/>
      </w:r>
      <w:r w:rsidRPr="006D320A">
        <w:rPr>
          <w:rFonts w:ascii="Times New Roman" w:eastAsia="Times New Roman" w:hAnsi="Times New Roman" w:cs="Times New Roman"/>
          <w:sz w:val="28"/>
          <w:szCs w:val="28"/>
          <w:lang w:eastAsia="ru-RU"/>
        </w:rPr>
        <w:t>. Обеспечение режима возлагается на администрацию, а также на сотрудников мест содержания под стражей, которые несут установленную законом ответственность за неисполнение или ненадлежащее исполнение служебных обязанностей.</w:t>
      </w:r>
    </w:p>
    <w:p w:rsidR="00A11981" w:rsidRPr="006D320A" w:rsidRDefault="00A11981" w:rsidP="00B86FF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Сравнительный анализ содержательной стороны понятий «режим в исправительном учреждении» и «режим в местах содержания под стражей» четко показывает их правовое различие, установленное законодателем. Режим в исправительном учреждении направлен на порядок исполнения и отбывания наказания в виде лишения свободы, на охрану и изоляцию осужденных, постоянный надзор за ними, предупреждение преступности и нарушений режима содержания в исправительном учреждении (объектами применения режимных требований выступают осужденные к лишению свободы, лица, в отношении которых приговор суда вступил в законную силу). Режим в местах содержания под стражей направлен на обеспечение соблюдения прав подозреваемых и</w:t>
      </w:r>
      <w:r w:rsidR="00B86FFA">
        <w:rPr>
          <w:rFonts w:ascii="Times New Roman" w:eastAsia="Times New Roman" w:hAnsi="Times New Roman" w:cs="Times New Roman"/>
          <w:sz w:val="28"/>
          <w:szCs w:val="28"/>
          <w:lang w:eastAsia="ru-RU"/>
        </w:rPr>
        <w:t xml:space="preserve"> </w:t>
      </w:r>
      <w:r w:rsidRPr="006D320A">
        <w:rPr>
          <w:rFonts w:ascii="Times New Roman" w:eastAsia="Times New Roman" w:hAnsi="Times New Roman" w:cs="Times New Roman"/>
          <w:sz w:val="28"/>
          <w:szCs w:val="28"/>
          <w:lang w:eastAsia="ru-RU"/>
        </w:rPr>
        <w:t>обвиняемых, исполнение ими своих обязанностей, их изоляцию, а также выполнение задач, предусмотренных уголовно-процессуальным законом, т.е. объектами применения режимных требований выступают участники уголовного процесса: подозреваемые и обвиняемые, вина которых еще не доказана.</w:t>
      </w:r>
    </w:p>
    <w:p w:rsidR="00520F34"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 xml:space="preserve">При этом важно подчеркнуть, что в ст. 15 Федерального закона «О содержании под стражей подозреваемых и обвиняемых в совершении </w:t>
      </w:r>
      <w:r w:rsidRPr="006D320A">
        <w:rPr>
          <w:rFonts w:ascii="Times New Roman" w:eastAsia="Times New Roman" w:hAnsi="Times New Roman" w:cs="Times New Roman"/>
          <w:sz w:val="28"/>
          <w:szCs w:val="28"/>
          <w:lang w:eastAsia="ru-RU"/>
        </w:rPr>
        <w:lastRenderedPageBreak/>
        <w:t xml:space="preserve">преступлений» законодателем не дано определение режима содержания под стражей, а только указано на то, что он устанавливается и обеспечивает: </w:t>
      </w:r>
    </w:p>
    <w:p w:rsidR="00520F34"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 xml:space="preserve">1) соблюдение прав подозреваемых и обвиняемых; </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2) исполнение подозреваемыми и обвиняемыми своих обязанностей;</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3) изоляцию подозреваемых и обвиняемых;</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4) выполнение задач, предусмотренных УПК РФ.</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Конечно, такая правозащитная законодательная позиция вполне соответствует с положениям Минимальных стандартных прав</w:t>
      </w:r>
      <w:r w:rsidR="00520F34">
        <w:rPr>
          <w:rFonts w:ascii="Times New Roman" w:eastAsia="Times New Roman" w:hAnsi="Times New Roman" w:cs="Times New Roman"/>
          <w:sz w:val="28"/>
          <w:szCs w:val="28"/>
          <w:lang w:eastAsia="ru-RU"/>
        </w:rPr>
        <w:t>ил обращения с заключенными</w:t>
      </w:r>
      <w:r w:rsidR="00520F34">
        <w:rPr>
          <w:rStyle w:val="a8"/>
          <w:rFonts w:ascii="Times New Roman" w:eastAsia="Times New Roman" w:hAnsi="Times New Roman" w:cs="Times New Roman"/>
          <w:sz w:val="28"/>
          <w:szCs w:val="28"/>
          <w:lang w:eastAsia="ru-RU"/>
        </w:rPr>
        <w:footnoteReference w:id="11"/>
      </w:r>
      <w:r w:rsidRPr="006D320A">
        <w:rPr>
          <w:rFonts w:ascii="Times New Roman" w:eastAsia="Times New Roman" w:hAnsi="Times New Roman" w:cs="Times New Roman"/>
          <w:sz w:val="28"/>
          <w:szCs w:val="28"/>
          <w:lang w:eastAsia="ru-RU"/>
        </w:rPr>
        <w:t>, однако это не соответствует целям помещения лиц в следственный изолятор, а отсутствие законодательного определения режима содержания под стражей является пробелом в действующем законодательстве.</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 xml:space="preserve">Часть 2 гл. 1 Правил внутреннего распорядка следственных изоляторов </w:t>
      </w:r>
      <w:r w:rsidR="00AD026A">
        <w:rPr>
          <w:rFonts w:ascii="Times New Roman" w:eastAsia="Times New Roman" w:hAnsi="Times New Roman" w:cs="Times New Roman"/>
          <w:sz w:val="28"/>
          <w:szCs w:val="28"/>
          <w:lang w:eastAsia="ru-RU"/>
        </w:rPr>
        <w:t>УИС</w:t>
      </w:r>
      <w:r w:rsidRPr="006D320A">
        <w:rPr>
          <w:rFonts w:ascii="Times New Roman" w:eastAsia="Times New Roman" w:hAnsi="Times New Roman" w:cs="Times New Roman"/>
          <w:sz w:val="28"/>
          <w:szCs w:val="28"/>
          <w:lang w:eastAsia="ru-RU"/>
        </w:rPr>
        <w:t>, утвержденных приказом Минюста России от 14 января 2005 г. № 189 повторяет содержание ст. 15 Федерального закона «О содержании под стражей подозреваемых и обвиняемых в совершении преступлений» и дополняет его: «Режим представляет собой регламентируемые Федеральным законом, настоящими Правилами и другими нормативными правовыми актами Российской Федерации порядок и условия содержания под стражей лиц, подозреваемых и обвиняемых</w:t>
      </w:r>
      <w:r w:rsidR="00AD026A">
        <w:rPr>
          <w:rFonts w:ascii="Times New Roman" w:eastAsia="Times New Roman" w:hAnsi="Times New Roman" w:cs="Times New Roman"/>
          <w:sz w:val="28"/>
          <w:szCs w:val="28"/>
          <w:lang w:eastAsia="ru-RU"/>
        </w:rPr>
        <w:t xml:space="preserve"> в совершении преступлений»</w:t>
      </w:r>
      <w:r w:rsidR="00AD026A">
        <w:rPr>
          <w:rStyle w:val="a8"/>
          <w:rFonts w:ascii="Times New Roman" w:eastAsia="Times New Roman" w:hAnsi="Times New Roman" w:cs="Times New Roman"/>
          <w:sz w:val="28"/>
          <w:szCs w:val="28"/>
          <w:lang w:eastAsia="ru-RU"/>
        </w:rPr>
        <w:footnoteReference w:id="12"/>
      </w:r>
      <w:r w:rsidRPr="006D320A">
        <w:rPr>
          <w:rFonts w:ascii="Times New Roman" w:eastAsia="Times New Roman" w:hAnsi="Times New Roman" w:cs="Times New Roman"/>
          <w:sz w:val="28"/>
          <w:szCs w:val="28"/>
          <w:lang w:eastAsia="ru-RU"/>
        </w:rPr>
        <w:t>.</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 xml:space="preserve">В Инструкции об организации службы по обеспечению надзора за подозреваемыми, обвиняемыми и осужденными, содержащимися в следственных изоляторах и тюрьмах </w:t>
      </w:r>
      <w:r w:rsidR="00F867F2">
        <w:rPr>
          <w:rFonts w:ascii="Times New Roman" w:eastAsia="Times New Roman" w:hAnsi="Times New Roman" w:cs="Times New Roman"/>
          <w:sz w:val="28"/>
          <w:szCs w:val="28"/>
          <w:lang w:eastAsia="ru-RU"/>
        </w:rPr>
        <w:t>уголовно-исполнительной системы</w:t>
      </w:r>
      <w:r w:rsidR="00F867F2">
        <w:rPr>
          <w:rStyle w:val="a8"/>
          <w:rFonts w:ascii="Times New Roman" w:eastAsia="Times New Roman" w:hAnsi="Times New Roman" w:cs="Times New Roman"/>
          <w:sz w:val="28"/>
          <w:szCs w:val="28"/>
          <w:lang w:eastAsia="ru-RU"/>
        </w:rPr>
        <w:footnoteReference w:id="13"/>
      </w:r>
      <w:r w:rsidR="00F867F2">
        <w:rPr>
          <w:rFonts w:ascii="Times New Roman" w:eastAsia="Times New Roman" w:hAnsi="Times New Roman" w:cs="Times New Roman"/>
          <w:sz w:val="28"/>
          <w:szCs w:val="28"/>
          <w:lang w:eastAsia="ru-RU"/>
        </w:rPr>
        <w:t xml:space="preserve"> </w:t>
      </w:r>
      <w:r w:rsidRPr="006D320A">
        <w:rPr>
          <w:rFonts w:ascii="Times New Roman" w:eastAsia="Times New Roman" w:hAnsi="Times New Roman" w:cs="Times New Roman"/>
          <w:sz w:val="28"/>
          <w:szCs w:val="28"/>
          <w:lang w:eastAsia="ru-RU"/>
        </w:rPr>
        <w:t xml:space="preserve">режим определяется как порядок и условия содержания под стражей лиц, </w:t>
      </w:r>
      <w:r w:rsidRPr="006D320A">
        <w:rPr>
          <w:rFonts w:ascii="Times New Roman" w:eastAsia="Times New Roman" w:hAnsi="Times New Roman" w:cs="Times New Roman"/>
          <w:sz w:val="28"/>
          <w:szCs w:val="28"/>
          <w:lang w:eastAsia="ru-RU"/>
        </w:rPr>
        <w:lastRenderedPageBreak/>
        <w:t>подозреваемых и обвиняемых в совершении преступлений, а также порядок отбытия лишения свободы осужденными в тюрьмах и осужденными, оставленными для выполнения работ по хозяйственному обслуживанию в СИЗО (тюрьме), реализация их прав, обязанностей и законных интересов.</w:t>
      </w:r>
    </w:p>
    <w:p w:rsidR="00A11981" w:rsidRPr="006D320A" w:rsidRDefault="00A11981" w:rsidP="00F867F2">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Как видим, в Правилах внутреннего распорядка следственных изоляторов уголовно-исполнительной системы и Инструкции об организации службы по обеспечению надзора за</w:t>
      </w:r>
      <w:r w:rsidR="00F867F2">
        <w:rPr>
          <w:rFonts w:ascii="Times New Roman" w:eastAsia="Times New Roman" w:hAnsi="Times New Roman" w:cs="Times New Roman"/>
          <w:sz w:val="28"/>
          <w:szCs w:val="28"/>
          <w:lang w:eastAsia="ru-RU"/>
        </w:rPr>
        <w:t xml:space="preserve"> </w:t>
      </w:r>
      <w:r w:rsidRPr="006D320A">
        <w:rPr>
          <w:rFonts w:ascii="Times New Roman" w:eastAsia="Times New Roman" w:hAnsi="Times New Roman" w:cs="Times New Roman"/>
          <w:sz w:val="28"/>
          <w:szCs w:val="28"/>
          <w:lang w:eastAsia="ru-RU"/>
        </w:rPr>
        <w:t>подозреваемыми, обвиняемыми и осужденными, содержащимися в следственных изоляторах и тюрьмах уголовно-исполнительной системы, в отличие от ст. 15 Федерального закона «О содержании под стражей подозреваемых и обвиняемых в совершении преступлений», дается определение режима содержания под стражей, однако, помимо того, что оно регламентировано внутренними приказами Минюста России, а не законодателем, оно не раскрывает такие позиции, как реализация прав и обязанностей более широкой категории лиц, охрана подозреваемых и обвиняемых, а также надзор за ними. Кроме того, рассматриваемые определения не согласуются с положениями УИК РФ (ст. 82).</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Таким образом, сегодня для создания единого правового поля и повышения эффективности правоприменительной практики назрела необходимость теоретического решения указанного вопроса и формулировки определения режима содержания под стражей.</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Представляется, что содержательную сторону режима содержания под стражей составляют:</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 xml:space="preserve">1) права и обязанности тех, кто выполняет данную государственную функцию, в частности сотрудников ФСИН России (в Положении о Федеральной службе исполнения наказаний подчеркивается, что ФСИН России осуществляет свою деятельность непосредственно и (или) через свои территориальные органы, учреждения, исполняющие наказания, следственные изоляторы, а также предприятия и учреждения, специально </w:t>
      </w:r>
      <w:r w:rsidRPr="006D320A">
        <w:rPr>
          <w:rFonts w:ascii="Times New Roman" w:eastAsia="Times New Roman" w:hAnsi="Times New Roman" w:cs="Times New Roman"/>
          <w:sz w:val="28"/>
          <w:szCs w:val="28"/>
          <w:lang w:eastAsia="ru-RU"/>
        </w:rPr>
        <w:lastRenderedPageBreak/>
        <w:t>созданные для обеспечения деятельности угол</w:t>
      </w:r>
      <w:r w:rsidR="00D410FA">
        <w:rPr>
          <w:rFonts w:ascii="Times New Roman" w:eastAsia="Times New Roman" w:hAnsi="Times New Roman" w:cs="Times New Roman"/>
          <w:sz w:val="28"/>
          <w:szCs w:val="28"/>
          <w:lang w:eastAsia="ru-RU"/>
        </w:rPr>
        <w:t>овно-исполнительной системы</w:t>
      </w:r>
      <w:r w:rsidR="00D410FA">
        <w:rPr>
          <w:rStyle w:val="a8"/>
          <w:rFonts w:ascii="Times New Roman" w:eastAsia="Times New Roman" w:hAnsi="Times New Roman" w:cs="Times New Roman"/>
          <w:sz w:val="28"/>
          <w:szCs w:val="28"/>
          <w:lang w:eastAsia="ru-RU"/>
        </w:rPr>
        <w:footnoteReference w:id="14"/>
      </w:r>
      <w:r w:rsidRPr="006D320A">
        <w:rPr>
          <w:rFonts w:ascii="Times New Roman" w:eastAsia="Times New Roman" w:hAnsi="Times New Roman" w:cs="Times New Roman"/>
          <w:sz w:val="28"/>
          <w:szCs w:val="28"/>
          <w:lang w:eastAsia="ru-RU"/>
        </w:rPr>
        <w:t>);</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2) права и обязанности тех, кто содержится в следственных изоляторах;</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3) права и обязанности лиц, которые в целом не имеют прямого отношения к процессу изоляции от общества, но соприкасаются с данным процессом, а также оказывают содействие и помощь в работе данных учреждений, например представители общественных и религиозных объединений, должностные лица государственных органов, которые посещают учреждения уголовно</w:t>
      </w:r>
      <w:r w:rsidR="0024065D">
        <w:rPr>
          <w:rFonts w:ascii="Times New Roman" w:eastAsia="Times New Roman" w:hAnsi="Times New Roman" w:cs="Times New Roman"/>
          <w:sz w:val="28"/>
          <w:szCs w:val="28"/>
          <w:lang w:eastAsia="ru-RU"/>
        </w:rPr>
        <w:t>-исполнительной системы и т.д.</w:t>
      </w:r>
      <w:r w:rsidR="0024065D">
        <w:rPr>
          <w:rStyle w:val="a8"/>
          <w:rFonts w:ascii="Times New Roman" w:eastAsia="Times New Roman" w:hAnsi="Times New Roman" w:cs="Times New Roman"/>
          <w:sz w:val="28"/>
          <w:szCs w:val="28"/>
          <w:lang w:eastAsia="ru-RU"/>
        </w:rPr>
        <w:footnoteReference w:id="15"/>
      </w:r>
      <w:r w:rsidRPr="006D320A">
        <w:rPr>
          <w:rFonts w:ascii="Times New Roman" w:eastAsia="Times New Roman" w:hAnsi="Times New Roman" w:cs="Times New Roman"/>
          <w:sz w:val="28"/>
          <w:szCs w:val="28"/>
          <w:lang w:eastAsia="ru-RU"/>
        </w:rPr>
        <w:t>.</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При этом режим в местах содержания под стражей должен в первую очередь обеспечить охрану и изоляцию подозреваемых и обвиняемых, а также надзор за ними, конечно, не нарушая их иных прав и не ограничивая законных интересов, что в определенной мере подчеркивает его сходство с режимом в исправительном учреждении.</w:t>
      </w:r>
    </w:p>
    <w:p w:rsidR="005811D5" w:rsidRDefault="00A11981" w:rsidP="005811D5">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Главенствующую роль в обеспечении режима в местах содержания под стражей и его составляющих, т.е. охраны, изоляции и надзора, играют территориальные управления ФСИН России, организация деятельности которых имеет свои особенности.</w:t>
      </w:r>
    </w:p>
    <w:p w:rsidR="00A11981" w:rsidRPr="006D320A" w:rsidRDefault="00A11981" w:rsidP="005811D5">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 xml:space="preserve">Охрана учреждений уголовно-исполнительной системы может осуществляться выставлением часовых, оперативным дежурством караула. Часовые осуществляют охрану учреждений наблюдением с вышек, патрулированием вокруг объекта по установленному направлению. Особую роль в охране учреждений играют кинологические подразделения, задачей которых является усиление охраны на уязвимых в </w:t>
      </w:r>
      <w:proofErr w:type="spellStart"/>
      <w:r w:rsidRPr="006D320A">
        <w:rPr>
          <w:rFonts w:ascii="Times New Roman" w:eastAsia="Times New Roman" w:hAnsi="Times New Roman" w:cs="Times New Roman"/>
          <w:sz w:val="28"/>
          <w:szCs w:val="28"/>
          <w:lang w:eastAsia="ru-RU"/>
        </w:rPr>
        <w:t>побеговом</w:t>
      </w:r>
      <w:proofErr w:type="spellEnd"/>
      <w:r w:rsidRPr="006D320A">
        <w:rPr>
          <w:rFonts w:ascii="Times New Roman" w:eastAsia="Times New Roman" w:hAnsi="Times New Roman" w:cs="Times New Roman"/>
          <w:sz w:val="28"/>
          <w:szCs w:val="28"/>
          <w:lang w:eastAsia="ru-RU"/>
        </w:rPr>
        <w:t xml:space="preserve"> отношении участках периметра.</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 xml:space="preserve">Следует отметить, что эффективная организация надзора в следственном изоляторе за поведением подозреваемых, обвиняемых и </w:t>
      </w:r>
      <w:r w:rsidRPr="006D320A">
        <w:rPr>
          <w:rFonts w:ascii="Times New Roman" w:eastAsia="Times New Roman" w:hAnsi="Times New Roman" w:cs="Times New Roman"/>
          <w:sz w:val="28"/>
          <w:szCs w:val="28"/>
          <w:lang w:eastAsia="ru-RU"/>
        </w:rPr>
        <w:lastRenderedPageBreak/>
        <w:t>осужденных является средством, выполняющим обеспечивающую функцию, реализация которой имеет упреждающее воздействие на их поведение, способствует пресечению в их среде криминогенных явлений, включая межличностные конфликты.</w:t>
      </w:r>
    </w:p>
    <w:p w:rsidR="00A11981" w:rsidRPr="006D320A" w:rsidRDefault="00A11981" w:rsidP="005811D5">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Проблемы, относящиеся к сфере организации надзора в следственном изоляторе, обусловливают то, что многие факты отклоняющегося поведения подозреваемых и обвиняемых (азартные игры, долговые зависимости, конфликтные отношения, приобретение запрещенных предметов, неконтролируемые каналы связи перечисленных лиц с криминалитетом, находящимся вне следственного изолятора и пр.) трансформируются в правонарушения, образуют условия, создающие угрозу безопасности как сотрудников, так и лиц, содержащихся в следственном изоляторе, и иных граждан, находящихся на территории следственного изолятора. Кроме того, слабая система организации надзо</w:t>
      </w:r>
      <w:r w:rsidR="005811D5">
        <w:rPr>
          <w:rFonts w:ascii="Times New Roman" w:eastAsia="Times New Roman" w:hAnsi="Times New Roman" w:cs="Times New Roman"/>
          <w:sz w:val="28"/>
          <w:szCs w:val="28"/>
          <w:lang w:eastAsia="ru-RU"/>
        </w:rPr>
        <w:t>ра в следственном изоляторе спо</w:t>
      </w:r>
      <w:r w:rsidRPr="006D320A">
        <w:rPr>
          <w:rFonts w:ascii="Times New Roman" w:eastAsia="Times New Roman" w:hAnsi="Times New Roman" w:cs="Times New Roman"/>
          <w:sz w:val="28"/>
          <w:szCs w:val="28"/>
          <w:lang w:eastAsia="ru-RU"/>
        </w:rPr>
        <w:t>собствует осложнению оперативной обстановки и совершению преступлений.</w:t>
      </w:r>
    </w:p>
    <w:p w:rsidR="00A11981" w:rsidRPr="006D320A" w:rsidRDefault="00A11981" w:rsidP="006D320A">
      <w:pPr>
        <w:spacing w:after="0" w:line="360" w:lineRule="auto"/>
        <w:ind w:firstLine="709"/>
        <w:jc w:val="both"/>
        <w:rPr>
          <w:rFonts w:ascii="Times New Roman" w:eastAsia="Times New Roman" w:hAnsi="Times New Roman" w:cs="Times New Roman"/>
          <w:sz w:val="28"/>
          <w:szCs w:val="28"/>
          <w:lang w:eastAsia="ru-RU"/>
        </w:rPr>
      </w:pPr>
      <w:r w:rsidRPr="006D320A">
        <w:rPr>
          <w:rFonts w:ascii="Times New Roman" w:eastAsia="Times New Roman" w:hAnsi="Times New Roman" w:cs="Times New Roman"/>
          <w:sz w:val="28"/>
          <w:szCs w:val="28"/>
          <w:lang w:eastAsia="ru-RU"/>
        </w:rPr>
        <w:t>Организация надзора в следственном изоляторе</w:t>
      </w:r>
      <w:r w:rsidR="005811D5">
        <w:rPr>
          <w:rFonts w:ascii="Times New Roman" w:eastAsia="Times New Roman" w:hAnsi="Times New Roman" w:cs="Times New Roman"/>
          <w:sz w:val="28"/>
          <w:szCs w:val="28"/>
          <w:lang w:eastAsia="ru-RU"/>
        </w:rPr>
        <w:t xml:space="preserve"> и тюрьме</w:t>
      </w:r>
      <w:r w:rsidRPr="006D320A">
        <w:rPr>
          <w:rFonts w:ascii="Times New Roman" w:eastAsia="Times New Roman" w:hAnsi="Times New Roman" w:cs="Times New Roman"/>
          <w:sz w:val="28"/>
          <w:szCs w:val="28"/>
          <w:lang w:eastAsia="ru-RU"/>
        </w:rPr>
        <w:t>, осуществляемая в целях обеспечения безопасности, по нашему мнению, должна предусматривать создание определенного функционального механизма, составными элементами которого являются: личное участие в организации надзора начальника следственного изолятора, заключающееся в принятии управленческого решения в форме утверждения плана надзора; письменный приказ по обеспечению надзора; несение службы на внутренних постах; непосредственное участие в организации надзора отделом режима, дежурными службами; взаимодействие сотрудников оперативного отдела с дежурным помощником начальника следственного изолятора по обеспечению их информацией упреждающего совершение правонарушений характера.</w:t>
      </w:r>
    </w:p>
    <w:p w:rsidR="00A11981" w:rsidRPr="006D320A" w:rsidRDefault="005811D5" w:rsidP="006D320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w:t>
      </w:r>
      <w:r w:rsidR="00A11981" w:rsidRPr="006D320A">
        <w:rPr>
          <w:rFonts w:ascii="Times New Roman" w:eastAsia="Times New Roman" w:hAnsi="Times New Roman" w:cs="Times New Roman"/>
          <w:sz w:val="28"/>
          <w:szCs w:val="28"/>
          <w:lang w:eastAsia="ru-RU"/>
        </w:rPr>
        <w:t xml:space="preserve"> следует отметить, что под режимом в местах содержания под стражей </w:t>
      </w:r>
      <w:r>
        <w:rPr>
          <w:rFonts w:ascii="Times New Roman" w:eastAsia="Times New Roman" w:hAnsi="Times New Roman" w:cs="Times New Roman"/>
          <w:sz w:val="28"/>
          <w:szCs w:val="28"/>
          <w:lang w:eastAsia="ru-RU"/>
        </w:rPr>
        <w:t xml:space="preserve">и тюрьме </w:t>
      </w:r>
      <w:r w:rsidR="00A11981" w:rsidRPr="006D320A">
        <w:rPr>
          <w:rFonts w:ascii="Times New Roman" w:eastAsia="Times New Roman" w:hAnsi="Times New Roman" w:cs="Times New Roman"/>
          <w:sz w:val="28"/>
          <w:szCs w:val="28"/>
          <w:lang w:eastAsia="ru-RU"/>
        </w:rPr>
        <w:t xml:space="preserve">следует понимать установленный законом и соответствующими закону нормативными правовыми актами порядок, включающий в себя систему мер, обеспечивающих непрерывный контроль за </w:t>
      </w:r>
      <w:r w:rsidR="00A11981" w:rsidRPr="006D320A">
        <w:rPr>
          <w:rFonts w:ascii="Times New Roman" w:eastAsia="Times New Roman" w:hAnsi="Times New Roman" w:cs="Times New Roman"/>
          <w:sz w:val="28"/>
          <w:szCs w:val="28"/>
          <w:lang w:eastAsia="ru-RU"/>
        </w:rPr>
        <w:lastRenderedPageBreak/>
        <w:t>поведением подозреваемых, обвиняемых и осужденных в целях соблюдения ими установленных нормативными правовыми актами правил, обеспечения их надежной охраны и изоляции, безопасности перечисленных лиц, сотрудников, граждан, находящихся на территории следственного изолятора, а также реализацию прав и обязанностей указанных лиц и выполнение задач, предусмотренных уголовно-процессуальным законом.</w:t>
      </w:r>
    </w:p>
    <w:p w:rsidR="00AA7888" w:rsidRDefault="00AA7888" w:rsidP="00AA7888">
      <w:pPr>
        <w:spacing w:after="0" w:line="240" w:lineRule="auto"/>
        <w:jc w:val="center"/>
        <w:rPr>
          <w:rFonts w:ascii="Times New Roman" w:hAnsi="Times New Roman" w:cs="Times New Roman"/>
          <w:b/>
          <w:sz w:val="28"/>
          <w:szCs w:val="28"/>
        </w:rPr>
      </w:pPr>
      <w:r w:rsidRPr="00AA7888">
        <w:rPr>
          <w:rFonts w:ascii="Times New Roman" w:hAnsi="Times New Roman" w:cs="Times New Roman"/>
          <w:b/>
          <w:sz w:val="28"/>
          <w:szCs w:val="28"/>
        </w:rPr>
        <w:t>2.2. Квалификационные требования, предъявляемые к начальнику отдела режима СИЗО (тюрьмы)</w:t>
      </w:r>
    </w:p>
    <w:p w:rsidR="00AA7888" w:rsidRDefault="00AA7888" w:rsidP="00AA7888">
      <w:pPr>
        <w:spacing w:after="0" w:line="240" w:lineRule="auto"/>
        <w:jc w:val="center"/>
        <w:rPr>
          <w:rFonts w:ascii="Times New Roman" w:hAnsi="Times New Roman" w:cs="Times New Roman"/>
          <w:b/>
          <w:sz w:val="28"/>
          <w:szCs w:val="28"/>
        </w:rPr>
      </w:pPr>
    </w:p>
    <w:p w:rsidR="00DE75F1" w:rsidRDefault="007C15BB" w:rsidP="00DE75F1">
      <w:pPr>
        <w:spacing w:after="0" w:line="360" w:lineRule="auto"/>
        <w:ind w:firstLine="709"/>
        <w:jc w:val="both"/>
        <w:rPr>
          <w:rFonts w:ascii="Times New Roman" w:hAnsi="Times New Roman" w:cs="Times New Roman"/>
          <w:sz w:val="28"/>
          <w:szCs w:val="28"/>
        </w:rPr>
      </w:pPr>
      <w:r w:rsidRPr="007C15BB">
        <w:rPr>
          <w:rFonts w:ascii="Times New Roman" w:hAnsi="Times New Roman" w:cs="Times New Roman"/>
          <w:sz w:val="28"/>
          <w:szCs w:val="28"/>
        </w:rPr>
        <w:t xml:space="preserve">Квалификационные требования, предъявляемые к начальнику отдела режима СИЗО (тюрьмы) </w:t>
      </w:r>
      <w:r>
        <w:rPr>
          <w:rFonts w:ascii="Times New Roman" w:hAnsi="Times New Roman" w:cs="Times New Roman"/>
          <w:sz w:val="28"/>
          <w:szCs w:val="28"/>
        </w:rPr>
        <w:t xml:space="preserve">регламентируются </w:t>
      </w:r>
      <w:r w:rsidR="00A137D8" w:rsidRPr="007C15BB">
        <w:rPr>
          <w:rFonts w:ascii="Times New Roman" w:hAnsi="Times New Roman" w:cs="Times New Roman"/>
          <w:sz w:val="28"/>
          <w:szCs w:val="28"/>
        </w:rPr>
        <w:t>Федеральны</w:t>
      </w:r>
      <w:r>
        <w:rPr>
          <w:rFonts w:ascii="Times New Roman" w:hAnsi="Times New Roman" w:cs="Times New Roman"/>
          <w:sz w:val="28"/>
          <w:szCs w:val="28"/>
        </w:rPr>
        <w:t>м</w:t>
      </w:r>
      <w:r w:rsidR="00A137D8" w:rsidRPr="007C15BB">
        <w:rPr>
          <w:rFonts w:ascii="Times New Roman" w:hAnsi="Times New Roman" w:cs="Times New Roman"/>
          <w:sz w:val="28"/>
          <w:szCs w:val="28"/>
        </w:rPr>
        <w:t xml:space="preserve"> закон</w:t>
      </w:r>
      <w:r>
        <w:rPr>
          <w:rFonts w:ascii="Times New Roman" w:hAnsi="Times New Roman" w:cs="Times New Roman"/>
          <w:sz w:val="28"/>
          <w:szCs w:val="28"/>
        </w:rPr>
        <w:t>ом</w:t>
      </w:r>
      <w:r w:rsidR="00A137D8" w:rsidRPr="007C15BB">
        <w:rPr>
          <w:rFonts w:ascii="Times New Roman" w:hAnsi="Times New Roman" w:cs="Times New Roman"/>
          <w:sz w:val="28"/>
          <w:szCs w:val="28"/>
        </w:rPr>
        <w:t xml:space="preserve"> от 19 июля 2018 г. </w:t>
      </w:r>
      <w:r w:rsidR="00815D3E" w:rsidRPr="007C15BB">
        <w:rPr>
          <w:rFonts w:ascii="Times New Roman" w:hAnsi="Times New Roman" w:cs="Times New Roman"/>
          <w:sz w:val="28"/>
          <w:szCs w:val="28"/>
        </w:rPr>
        <w:t>№</w:t>
      </w:r>
      <w:r w:rsidR="00A137D8" w:rsidRPr="007C15BB">
        <w:rPr>
          <w:rFonts w:ascii="Times New Roman" w:hAnsi="Times New Roman" w:cs="Times New Roman"/>
          <w:sz w:val="28"/>
          <w:szCs w:val="28"/>
        </w:rPr>
        <w:t xml:space="preserve">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w:t>
      </w:r>
      <w:r w:rsidR="006F7D50">
        <w:rPr>
          <w:rFonts w:ascii="Times New Roman" w:hAnsi="Times New Roman" w:cs="Times New Roman"/>
          <w:sz w:val="28"/>
          <w:szCs w:val="28"/>
        </w:rPr>
        <w:t xml:space="preserve"> (п. 1.5)</w:t>
      </w:r>
      <w:r w:rsidR="00815D3E" w:rsidRPr="007C15BB">
        <w:rPr>
          <w:rStyle w:val="a8"/>
          <w:rFonts w:ascii="Times New Roman" w:hAnsi="Times New Roman" w:cs="Times New Roman"/>
          <w:sz w:val="28"/>
          <w:szCs w:val="28"/>
        </w:rPr>
        <w:footnoteReference w:id="16"/>
      </w:r>
      <w:r w:rsidR="00DE75F1">
        <w:rPr>
          <w:rFonts w:ascii="Times New Roman" w:hAnsi="Times New Roman" w:cs="Times New Roman"/>
          <w:sz w:val="28"/>
          <w:szCs w:val="28"/>
        </w:rPr>
        <w:t>.</w:t>
      </w:r>
    </w:p>
    <w:p w:rsidR="00DE75F1" w:rsidRDefault="006F7D50" w:rsidP="00DE75F1">
      <w:pPr>
        <w:spacing w:after="0" w:line="360" w:lineRule="auto"/>
        <w:ind w:firstLine="709"/>
        <w:jc w:val="both"/>
        <w:rPr>
          <w:rFonts w:ascii="Times New Roman" w:hAnsi="Times New Roman" w:cs="Times New Roman"/>
          <w:bCs/>
          <w:sz w:val="28"/>
          <w:szCs w:val="28"/>
        </w:rPr>
      </w:pPr>
      <w:r w:rsidRPr="006F7D50">
        <w:rPr>
          <w:rFonts w:ascii="Times New Roman" w:hAnsi="Times New Roman" w:cs="Times New Roman"/>
          <w:bCs/>
          <w:sz w:val="28"/>
          <w:szCs w:val="28"/>
        </w:rPr>
        <w:t xml:space="preserve">В число квалификационных требований к должностям в уголовно-исполнительной системе, устанавливаемых отдельно для должностей рядового состава, младшего, среднего, старшего и высшего начальствующего состава, входят требования к уровню образования, стажу службы в </w:t>
      </w:r>
      <w:r w:rsidR="00DE75F1">
        <w:rPr>
          <w:rFonts w:ascii="Times New Roman" w:hAnsi="Times New Roman" w:cs="Times New Roman"/>
          <w:bCs/>
          <w:sz w:val="28"/>
          <w:szCs w:val="28"/>
        </w:rPr>
        <w:t>УИС</w:t>
      </w:r>
      <w:r w:rsidRPr="006F7D50">
        <w:rPr>
          <w:rFonts w:ascii="Times New Roman" w:hAnsi="Times New Roman" w:cs="Times New Roman"/>
          <w:bCs/>
          <w:sz w:val="28"/>
          <w:szCs w:val="28"/>
        </w:rPr>
        <w:t xml:space="preserve"> или стажу (опыту) работы по специальности, профессиональным знаниям и навыкам, состоянию здоровья сотрудников, необходимым для исполнения обязанностей по замещаемой должности.</w:t>
      </w:r>
    </w:p>
    <w:p w:rsidR="00DE75F1" w:rsidRDefault="006F7D50" w:rsidP="00DE75F1">
      <w:pPr>
        <w:spacing w:after="0" w:line="360" w:lineRule="auto"/>
        <w:ind w:firstLine="709"/>
        <w:jc w:val="both"/>
        <w:rPr>
          <w:rFonts w:ascii="Times New Roman" w:hAnsi="Times New Roman" w:cs="Times New Roman"/>
          <w:bCs/>
          <w:sz w:val="28"/>
          <w:szCs w:val="28"/>
        </w:rPr>
      </w:pPr>
      <w:r w:rsidRPr="006F7D50">
        <w:rPr>
          <w:rFonts w:ascii="Times New Roman" w:hAnsi="Times New Roman" w:cs="Times New Roman"/>
          <w:bCs/>
          <w:sz w:val="28"/>
          <w:szCs w:val="28"/>
        </w:rPr>
        <w:t xml:space="preserve">Квалификационные требования к должностям в </w:t>
      </w:r>
      <w:r w:rsidR="00DE75F1">
        <w:rPr>
          <w:rFonts w:ascii="Times New Roman" w:hAnsi="Times New Roman" w:cs="Times New Roman"/>
          <w:bCs/>
          <w:sz w:val="28"/>
          <w:szCs w:val="28"/>
        </w:rPr>
        <w:t>УИС</w:t>
      </w:r>
      <w:r w:rsidRPr="006F7D50">
        <w:rPr>
          <w:rFonts w:ascii="Times New Roman" w:hAnsi="Times New Roman" w:cs="Times New Roman"/>
          <w:bCs/>
          <w:sz w:val="28"/>
          <w:szCs w:val="28"/>
        </w:rPr>
        <w:t xml:space="preserve"> предусматривают наличие для должностей рядового состава и младшего начальствующего состава образования не ниже среднего общего образования, для должностей среднего начальствующего состава - не ниже среднего профессионального образования, соответствующего направлению деятельности, для должностей </w:t>
      </w:r>
      <w:r w:rsidRPr="006F7D50">
        <w:rPr>
          <w:rFonts w:ascii="Times New Roman" w:hAnsi="Times New Roman" w:cs="Times New Roman"/>
          <w:bCs/>
          <w:sz w:val="28"/>
          <w:szCs w:val="28"/>
        </w:rPr>
        <w:lastRenderedPageBreak/>
        <w:t>старшего и высшего начальствующего состава - высшего образования, соответствующего направлению деятельности.</w:t>
      </w:r>
    </w:p>
    <w:p w:rsidR="006F7D50" w:rsidRPr="00DE75F1" w:rsidRDefault="006F7D50" w:rsidP="00DE75F1">
      <w:pPr>
        <w:spacing w:after="0" w:line="360" w:lineRule="auto"/>
        <w:ind w:firstLine="709"/>
        <w:jc w:val="both"/>
        <w:rPr>
          <w:rFonts w:ascii="Times New Roman" w:hAnsi="Times New Roman" w:cs="Times New Roman"/>
          <w:sz w:val="28"/>
          <w:szCs w:val="28"/>
        </w:rPr>
      </w:pPr>
      <w:r w:rsidRPr="006F7D50">
        <w:rPr>
          <w:rFonts w:ascii="Times New Roman" w:hAnsi="Times New Roman" w:cs="Times New Roman"/>
          <w:bCs/>
          <w:sz w:val="28"/>
          <w:szCs w:val="28"/>
        </w:rPr>
        <w:t xml:space="preserve">Квалификационные требования к стажу службы в </w:t>
      </w:r>
      <w:r w:rsidR="00DE75F1">
        <w:rPr>
          <w:rFonts w:ascii="Times New Roman" w:hAnsi="Times New Roman" w:cs="Times New Roman"/>
          <w:bCs/>
          <w:sz w:val="28"/>
          <w:szCs w:val="28"/>
        </w:rPr>
        <w:t>УИС</w:t>
      </w:r>
      <w:r w:rsidRPr="006F7D50">
        <w:rPr>
          <w:rFonts w:ascii="Times New Roman" w:hAnsi="Times New Roman" w:cs="Times New Roman"/>
          <w:bCs/>
          <w:sz w:val="28"/>
          <w:szCs w:val="28"/>
        </w:rPr>
        <w:t xml:space="preserve"> или стажу (опыту) работы по специальности, образованию, профессиональным знаниям и навыкам сотрудника, необходимым для замещения должностей в </w:t>
      </w:r>
      <w:r w:rsidR="00DE75F1">
        <w:rPr>
          <w:rFonts w:ascii="Times New Roman" w:hAnsi="Times New Roman" w:cs="Times New Roman"/>
          <w:bCs/>
          <w:sz w:val="28"/>
          <w:szCs w:val="28"/>
        </w:rPr>
        <w:t>УИС</w:t>
      </w:r>
      <w:r w:rsidRPr="006F7D50">
        <w:rPr>
          <w:rFonts w:ascii="Times New Roman" w:hAnsi="Times New Roman" w:cs="Times New Roman"/>
          <w:bCs/>
          <w:sz w:val="28"/>
          <w:szCs w:val="28"/>
        </w:rPr>
        <w:t>, устанавливаются:</w:t>
      </w:r>
    </w:p>
    <w:p w:rsidR="006F7D50" w:rsidRPr="00680864" w:rsidRDefault="006F7D50" w:rsidP="00DE75F1">
      <w:pPr>
        <w:pStyle w:val="s1"/>
        <w:shd w:val="clear" w:color="auto" w:fill="FFFFFF"/>
        <w:spacing w:before="0" w:beforeAutospacing="0" w:after="0" w:afterAutospacing="0" w:line="360" w:lineRule="auto"/>
        <w:ind w:firstLine="709"/>
        <w:jc w:val="both"/>
        <w:rPr>
          <w:bCs/>
          <w:sz w:val="28"/>
          <w:szCs w:val="28"/>
        </w:rPr>
      </w:pPr>
      <w:r w:rsidRPr="00680864">
        <w:rPr>
          <w:bCs/>
          <w:sz w:val="28"/>
          <w:szCs w:val="28"/>
        </w:rPr>
        <w:t xml:space="preserve">1) </w:t>
      </w:r>
      <w:hyperlink r:id="rId8" w:anchor="block_1000" w:history="1">
        <w:r w:rsidRPr="00680864">
          <w:rPr>
            <w:rStyle w:val="a9"/>
            <w:bCs/>
            <w:color w:val="auto"/>
            <w:sz w:val="28"/>
            <w:szCs w:val="28"/>
            <w:u w:val="none"/>
          </w:rPr>
          <w:t>Президентом</w:t>
        </w:r>
      </w:hyperlink>
      <w:r w:rsidRPr="00680864">
        <w:rPr>
          <w:bCs/>
          <w:sz w:val="28"/>
          <w:szCs w:val="28"/>
        </w:rPr>
        <w:t xml:space="preserve"> Российской Федерации - в отношении должностей высшего начальствующего состава;</w:t>
      </w:r>
    </w:p>
    <w:p w:rsidR="00026E61" w:rsidRDefault="006F7D50" w:rsidP="00026E61">
      <w:pPr>
        <w:pStyle w:val="s1"/>
        <w:shd w:val="clear" w:color="auto" w:fill="FFFFFF"/>
        <w:spacing w:before="0" w:beforeAutospacing="0" w:after="0" w:afterAutospacing="0" w:line="360" w:lineRule="auto"/>
        <w:ind w:firstLine="709"/>
        <w:jc w:val="both"/>
        <w:rPr>
          <w:bCs/>
          <w:sz w:val="28"/>
          <w:szCs w:val="28"/>
        </w:rPr>
      </w:pPr>
      <w:r w:rsidRPr="00680864">
        <w:rPr>
          <w:bCs/>
          <w:sz w:val="28"/>
          <w:szCs w:val="28"/>
        </w:rPr>
        <w:t xml:space="preserve">2) </w:t>
      </w:r>
      <w:hyperlink r:id="rId9" w:anchor="block_1000" w:history="1">
        <w:r w:rsidRPr="00680864">
          <w:rPr>
            <w:rStyle w:val="a9"/>
            <w:bCs/>
            <w:color w:val="auto"/>
            <w:sz w:val="28"/>
            <w:szCs w:val="28"/>
            <w:u w:val="none"/>
          </w:rPr>
          <w:t>руководителем</w:t>
        </w:r>
      </w:hyperlink>
      <w:r w:rsidRPr="00680864">
        <w:rPr>
          <w:bCs/>
          <w:sz w:val="28"/>
          <w:szCs w:val="28"/>
        </w:rPr>
        <w:t xml:space="preserve"> федерального органа </w:t>
      </w:r>
      <w:r w:rsidR="00680864">
        <w:rPr>
          <w:bCs/>
          <w:sz w:val="28"/>
          <w:szCs w:val="28"/>
        </w:rPr>
        <w:t>УИС</w:t>
      </w:r>
      <w:r w:rsidRPr="00680864">
        <w:rPr>
          <w:bCs/>
          <w:sz w:val="28"/>
          <w:szCs w:val="28"/>
        </w:rPr>
        <w:t xml:space="preserve"> - в отношении должностей</w:t>
      </w:r>
      <w:r w:rsidRPr="006F7D50">
        <w:rPr>
          <w:bCs/>
          <w:sz w:val="28"/>
          <w:szCs w:val="28"/>
        </w:rPr>
        <w:t xml:space="preserve"> рядового состава, младшего, среднего и старшего начальствующего состава.</w:t>
      </w:r>
    </w:p>
    <w:p w:rsidR="00515D65" w:rsidRDefault="006F7D50" w:rsidP="00515D65">
      <w:pPr>
        <w:pStyle w:val="s1"/>
        <w:shd w:val="clear" w:color="auto" w:fill="FFFFFF"/>
        <w:spacing w:before="0" w:beforeAutospacing="0" w:after="0" w:afterAutospacing="0" w:line="360" w:lineRule="auto"/>
        <w:ind w:firstLine="709"/>
        <w:jc w:val="both"/>
        <w:rPr>
          <w:bCs/>
          <w:sz w:val="28"/>
          <w:szCs w:val="28"/>
        </w:rPr>
      </w:pPr>
      <w:r w:rsidRPr="006F7D50">
        <w:rPr>
          <w:bCs/>
          <w:sz w:val="28"/>
          <w:szCs w:val="28"/>
        </w:rPr>
        <w:t xml:space="preserve">Требования к состоянию здоровья граждан, поступающих на службу в уголовно-исполнительной системе, и сотрудников в зависимости от должностей и особенностей прохождения службы на отдельных должностях устанавливаются </w:t>
      </w:r>
      <w:r w:rsidRPr="00515D65">
        <w:rPr>
          <w:bCs/>
          <w:sz w:val="28"/>
          <w:szCs w:val="28"/>
        </w:rPr>
        <w:t xml:space="preserve">руководителем федерального органа уголовно-исполнительной системы. </w:t>
      </w:r>
      <w:hyperlink r:id="rId10" w:anchor="block_1000" w:history="1">
        <w:r w:rsidRPr="00515D65">
          <w:rPr>
            <w:rStyle w:val="a9"/>
            <w:bCs/>
            <w:color w:val="auto"/>
            <w:sz w:val="28"/>
            <w:szCs w:val="28"/>
            <w:u w:val="none"/>
          </w:rPr>
          <w:t>Порядок</w:t>
        </w:r>
      </w:hyperlink>
      <w:r w:rsidRPr="00515D65">
        <w:rPr>
          <w:bCs/>
          <w:sz w:val="28"/>
          <w:szCs w:val="28"/>
        </w:rPr>
        <w:t xml:space="preserve"> прохождения гражданами, поступающими на службу в </w:t>
      </w:r>
      <w:r w:rsidR="00515D65">
        <w:rPr>
          <w:bCs/>
          <w:sz w:val="28"/>
          <w:szCs w:val="28"/>
        </w:rPr>
        <w:t>УИС</w:t>
      </w:r>
      <w:r w:rsidRPr="00515D65">
        <w:rPr>
          <w:bCs/>
          <w:sz w:val="28"/>
          <w:szCs w:val="28"/>
        </w:rPr>
        <w:t>, и сотрудниками военно-врачебной экспертизы и порядок профессионального психологического отбора на службу в уголовно-исполнительной</w:t>
      </w:r>
      <w:r w:rsidRPr="006F7D50">
        <w:rPr>
          <w:bCs/>
          <w:sz w:val="28"/>
          <w:szCs w:val="28"/>
        </w:rPr>
        <w:t xml:space="preserve"> системе определяются Правительством Российской Федерации.</w:t>
      </w:r>
      <w:r w:rsidR="00515D65">
        <w:rPr>
          <w:bCs/>
          <w:sz w:val="28"/>
          <w:szCs w:val="28"/>
        </w:rPr>
        <w:t xml:space="preserve"> </w:t>
      </w:r>
    </w:p>
    <w:p w:rsidR="006F7D50" w:rsidRPr="006F7D50" w:rsidRDefault="006F7D50" w:rsidP="00515D65">
      <w:pPr>
        <w:pStyle w:val="s1"/>
        <w:shd w:val="clear" w:color="auto" w:fill="FFFFFF"/>
        <w:spacing w:before="0" w:beforeAutospacing="0" w:after="0" w:afterAutospacing="0" w:line="360" w:lineRule="auto"/>
        <w:ind w:firstLine="709"/>
        <w:jc w:val="both"/>
        <w:rPr>
          <w:bCs/>
          <w:sz w:val="28"/>
          <w:szCs w:val="28"/>
        </w:rPr>
      </w:pPr>
      <w:r w:rsidRPr="006F7D50">
        <w:rPr>
          <w:bCs/>
          <w:sz w:val="28"/>
          <w:szCs w:val="28"/>
        </w:rPr>
        <w:t xml:space="preserve">По результатам военно-врачебной экспертизы граждан, поступающих на службу в уголовно-исполнительной системе, и сотрудников военно-врачебной комиссией дается заключение о годности таких граждан и сотрудников к службе в </w:t>
      </w:r>
      <w:r w:rsidR="00515D65">
        <w:rPr>
          <w:bCs/>
          <w:sz w:val="28"/>
          <w:szCs w:val="28"/>
        </w:rPr>
        <w:t>УИС</w:t>
      </w:r>
      <w:r w:rsidRPr="006F7D50">
        <w:rPr>
          <w:bCs/>
          <w:sz w:val="28"/>
          <w:szCs w:val="28"/>
        </w:rPr>
        <w:t xml:space="preserve"> по следующим категориям:</w:t>
      </w:r>
    </w:p>
    <w:p w:rsidR="006F7D50" w:rsidRPr="006F7D50" w:rsidRDefault="006F7D50" w:rsidP="00DE75F1">
      <w:pPr>
        <w:pStyle w:val="s1"/>
        <w:shd w:val="clear" w:color="auto" w:fill="FFFFFF"/>
        <w:spacing w:before="0" w:beforeAutospacing="0" w:after="0" w:afterAutospacing="0" w:line="360" w:lineRule="auto"/>
        <w:ind w:firstLine="709"/>
        <w:jc w:val="both"/>
        <w:rPr>
          <w:bCs/>
          <w:sz w:val="28"/>
          <w:szCs w:val="28"/>
        </w:rPr>
      </w:pPr>
      <w:r w:rsidRPr="006F7D50">
        <w:rPr>
          <w:bCs/>
          <w:sz w:val="28"/>
          <w:szCs w:val="28"/>
        </w:rPr>
        <w:t>А - годен к службе в уголовно-исполнительной системе;</w:t>
      </w:r>
    </w:p>
    <w:p w:rsidR="006F7D50" w:rsidRPr="006F7D50" w:rsidRDefault="006F7D50" w:rsidP="00DE75F1">
      <w:pPr>
        <w:pStyle w:val="s1"/>
        <w:shd w:val="clear" w:color="auto" w:fill="FFFFFF"/>
        <w:spacing w:before="0" w:beforeAutospacing="0" w:after="0" w:afterAutospacing="0" w:line="360" w:lineRule="auto"/>
        <w:ind w:firstLine="709"/>
        <w:jc w:val="both"/>
        <w:rPr>
          <w:bCs/>
          <w:sz w:val="28"/>
          <w:szCs w:val="28"/>
        </w:rPr>
      </w:pPr>
      <w:r w:rsidRPr="006F7D50">
        <w:rPr>
          <w:bCs/>
          <w:sz w:val="28"/>
          <w:szCs w:val="28"/>
        </w:rPr>
        <w:t>Б - годен к службе в уголовно-исполнительной системе с незначительными ограничениями;</w:t>
      </w:r>
    </w:p>
    <w:p w:rsidR="006F7D50" w:rsidRPr="006F7D50" w:rsidRDefault="006F7D50" w:rsidP="00DE75F1">
      <w:pPr>
        <w:pStyle w:val="s1"/>
        <w:shd w:val="clear" w:color="auto" w:fill="FFFFFF"/>
        <w:spacing w:before="0" w:beforeAutospacing="0" w:after="0" w:afterAutospacing="0" w:line="360" w:lineRule="auto"/>
        <w:ind w:firstLine="709"/>
        <w:jc w:val="both"/>
        <w:rPr>
          <w:bCs/>
          <w:sz w:val="28"/>
          <w:szCs w:val="28"/>
        </w:rPr>
      </w:pPr>
      <w:r w:rsidRPr="006F7D50">
        <w:rPr>
          <w:bCs/>
          <w:sz w:val="28"/>
          <w:szCs w:val="28"/>
        </w:rPr>
        <w:t>В - ограниченно годен к службе в уголовно-исполнительной системе;</w:t>
      </w:r>
    </w:p>
    <w:p w:rsidR="006F7D50" w:rsidRPr="006F7D50" w:rsidRDefault="006F7D50" w:rsidP="00DE75F1">
      <w:pPr>
        <w:pStyle w:val="s1"/>
        <w:shd w:val="clear" w:color="auto" w:fill="FFFFFF"/>
        <w:spacing w:before="0" w:beforeAutospacing="0" w:after="0" w:afterAutospacing="0" w:line="360" w:lineRule="auto"/>
        <w:ind w:firstLine="709"/>
        <w:jc w:val="both"/>
        <w:rPr>
          <w:bCs/>
          <w:sz w:val="28"/>
          <w:szCs w:val="28"/>
        </w:rPr>
      </w:pPr>
      <w:r w:rsidRPr="006F7D50">
        <w:rPr>
          <w:bCs/>
          <w:sz w:val="28"/>
          <w:szCs w:val="28"/>
        </w:rPr>
        <w:t>Г - временно не годен к службе в уголовно-исполнительной системе;</w:t>
      </w:r>
    </w:p>
    <w:p w:rsidR="00540CB7" w:rsidRDefault="006F7D50" w:rsidP="00540CB7">
      <w:pPr>
        <w:pStyle w:val="s1"/>
        <w:shd w:val="clear" w:color="auto" w:fill="FFFFFF"/>
        <w:spacing w:before="0" w:beforeAutospacing="0" w:after="0" w:afterAutospacing="0" w:line="360" w:lineRule="auto"/>
        <w:ind w:firstLine="709"/>
        <w:jc w:val="both"/>
        <w:rPr>
          <w:bCs/>
          <w:sz w:val="28"/>
          <w:szCs w:val="28"/>
        </w:rPr>
      </w:pPr>
      <w:r w:rsidRPr="006F7D50">
        <w:rPr>
          <w:bCs/>
          <w:sz w:val="28"/>
          <w:szCs w:val="28"/>
        </w:rPr>
        <w:t>Д - не годен к службе в уголовно-исполнительной системе.</w:t>
      </w:r>
    </w:p>
    <w:p w:rsidR="003A6D8C" w:rsidRDefault="006F7D50" w:rsidP="003A6D8C">
      <w:pPr>
        <w:pStyle w:val="s1"/>
        <w:shd w:val="clear" w:color="auto" w:fill="FFFFFF"/>
        <w:spacing w:before="0" w:beforeAutospacing="0" w:after="0" w:afterAutospacing="0" w:line="360" w:lineRule="auto"/>
        <w:ind w:firstLine="709"/>
        <w:jc w:val="both"/>
        <w:rPr>
          <w:bCs/>
          <w:sz w:val="28"/>
          <w:szCs w:val="28"/>
        </w:rPr>
      </w:pPr>
      <w:r w:rsidRPr="006F7D50">
        <w:rPr>
          <w:bCs/>
          <w:sz w:val="28"/>
          <w:szCs w:val="28"/>
        </w:rPr>
        <w:lastRenderedPageBreak/>
        <w:t xml:space="preserve">В отношении отдельных должностей рядового состава, младшего, среднего и старшего начальствующего состава руководителем федерального органа </w:t>
      </w:r>
      <w:r w:rsidR="00540CB7">
        <w:rPr>
          <w:bCs/>
          <w:sz w:val="28"/>
          <w:szCs w:val="28"/>
        </w:rPr>
        <w:t xml:space="preserve">УИС </w:t>
      </w:r>
      <w:r w:rsidRPr="006F7D50">
        <w:rPr>
          <w:bCs/>
          <w:sz w:val="28"/>
          <w:szCs w:val="28"/>
        </w:rPr>
        <w:t>могут устанавливаться квалификационные требования к уровню физической подготовки.</w:t>
      </w:r>
    </w:p>
    <w:p w:rsidR="003A6D8C" w:rsidRDefault="006F7D50" w:rsidP="003A6D8C">
      <w:pPr>
        <w:pStyle w:val="s1"/>
        <w:shd w:val="clear" w:color="auto" w:fill="FFFFFF"/>
        <w:spacing w:before="0" w:beforeAutospacing="0" w:after="0" w:afterAutospacing="0" w:line="360" w:lineRule="auto"/>
        <w:ind w:firstLine="709"/>
        <w:jc w:val="both"/>
        <w:rPr>
          <w:bCs/>
          <w:sz w:val="28"/>
          <w:szCs w:val="28"/>
        </w:rPr>
      </w:pPr>
      <w:r w:rsidRPr="006F7D50">
        <w:rPr>
          <w:bCs/>
          <w:sz w:val="28"/>
          <w:szCs w:val="28"/>
        </w:rPr>
        <w:t xml:space="preserve">Руководителем федерального органа </w:t>
      </w:r>
      <w:r w:rsidR="00DE7F7B">
        <w:rPr>
          <w:bCs/>
          <w:sz w:val="28"/>
          <w:szCs w:val="28"/>
        </w:rPr>
        <w:t xml:space="preserve">УИС </w:t>
      </w:r>
      <w:r w:rsidRPr="006F7D50">
        <w:rPr>
          <w:bCs/>
          <w:sz w:val="28"/>
          <w:szCs w:val="28"/>
        </w:rPr>
        <w:t>могут определяться должности, которые замещаются сотрудниками мужского или женского пола (с учетом свойственных данному виду труда требований, а также характеристик условий труда).</w:t>
      </w:r>
    </w:p>
    <w:p w:rsidR="006F7D50" w:rsidRPr="006F7D50" w:rsidRDefault="006F7D50" w:rsidP="003A6D8C">
      <w:pPr>
        <w:pStyle w:val="s1"/>
        <w:shd w:val="clear" w:color="auto" w:fill="FFFFFF"/>
        <w:spacing w:before="0" w:beforeAutospacing="0" w:after="0" w:afterAutospacing="0" w:line="360" w:lineRule="auto"/>
        <w:ind w:firstLine="709"/>
        <w:jc w:val="both"/>
        <w:rPr>
          <w:bCs/>
          <w:sz w:val="28"/>
          <w:szCs w:val="28"/>
        </w:rPr>
      </w:pPr>
      <w:r w:rsidRPr="006F7D50">
        <w:rPr>
          <w:bCs/>
          <w:sz w:val="28"/>
          <w:szCs w:val="28"/>
        </w:rPr>
        <w:t xml:space="preserve">С учетом уровня образования, стажа службы в </w:t>
      </w:r>
      <w:r w:rsidR="00CF6F71">
        <w:rPr>
          <w:bCs/>
          <w:sz w:val="28"/>
          <w:szCs w:val="28"/>
        </w:rPr>
        <w:t>УИС</w:t>
      </w:r>
      <w:r w:rsidRPr="006F7D50">
        <w:rPr>
          <w:bCs/>
          <w:sz w:val="28"/>
          <w:szCs w:val="28"/>
        </w:rPr>
        <w:t xml:space="preserve"> или стажа (опыта) работы по специальности, профессиональных знаний и навыков сотрудникам присваиваются следующие квалификационные звания:</w:t>
      </w:r>
    </w:p>
    <w:p w:rsidR="006F7D50" w:rsidRPr="006F7D50" w:rsidRDefault="006F7D50" w:rsidP="00DE75F1">
      <w:pPr>
        <w:pStyle w:val="s1"/>
        <w:shd w:val="clear" w:color="auto" w:fill="FFFFFF"/>
        <w:spacing w:before="0" w:beforeAutospacing="0" w:after="0" w:afterAutospacing="0" w:line="360" w:lineRule="auto"/>
        <w:ind w:firstLine="709"/>
        <w:jc w:val="both"/>
        <w:rPr>
          <w:bCs/>
          <w:sz w:val="28"/>
          <w:szCs w:val="28"/>
        </w:rPr>
      </w:pPr>
      <w:r w:rsidRPr="006F7D50">
        <w:rPr>
          <w:bCs/>
          <w:sz w:val="28"/>
          <w:szCs w:val="28"/>
        </w:rPr>
        <w:t>1) специалист третьего класса;</w:t>
      </w:r>
    </w:p>
    <w:p w:rsidR="006F7D50" w:rsidRPr="006F7D50" w:rsidRDefault="006F7D50" w:rsidP="00DE75F1">
      <w:pPr>
        <w:pStyle w:val="s1"/>
        <w:shd w:val="clear" w:color="auto" w:fill="FFFFFF"/>
        <w:spacing w:before="0" w:beforeAutospacing="0" w:after="0" w:afterAutospacing="0" w:line="360" w:lineRule="auto"/>
        <w:ind w:firstLine="709"/>
        <w:jc w:val="both"/>
        <w:rPr>
          <w:bCs/>
          <w:sz w:val="28"/>
          <w:szCs w:val="28"/>
        </w:rPr>
      </w:pPr>
      <w:r w:rsidRPr="006F7D50">
        <w:rPr>
          <w:bCs/>
          <w:sz w:val="28"/>
          <w:szCs w:val="28"/>
        </w:rPr>
        <w:t>2) специалист второго класса;</w:t>
      </w:r>
    </w:p>
    <w:p w:rsidR="006F7D50" w:rsidRPr="006F7D50" w:rsidRDefault="006F7D50" w:rsidP="00DE75F1">
      <w:pPr>
        <w:pStyle w:val="s1"/>
        <w:shd w:val="clear" w:color="auto" w:fill="FFFFFF"/>
        <w:spacing w:before="0" w:beforeAutospacing="0" w:after="0" w:afterAutospacing="0" w:line="360" w:lineRule="auto"/>
        <w:ind w:firstLine="709"/>
        <w:jc w:val="both"/>
        <w:rPr>
          <w:bCs/>
          <w:sz w:val="28"/>
          <w:szCs w:val="28"/>
        </w:rPr>
      </w:pPr>
      <w:r w:rsidRPr="006F7D50">
        <w:rPr>
          <w:bCs/>
          <w:sz w:val="28"/>
          <w:szCs w:val="28"/>
        </w:rPr>
        <w:t>3) специалист первого класса;</w:t>
      </w:r>
    </w:p>
    <w:p w:rsidR="00712C62" w:rsidRDefault="006F7D50" w:rsidP="00712C62">
      <w:pPr>
        <w:pStyle w:val="s1"/>
        <w:shd w:val="clear" w:color="auto" w:fill="FFFFFF"/>
        <w:spacing w:before="0" w:beforeAutospacing="0" w:after="0" w:afterAutospacing="0" w:line="360" w:lineRule="auto"/>
        <w:ind w:firstLine="709"/>
        <w:jc w:val="both"/>
        <w:rPr>
          <w:bCs/>
          <w:sz w:val="28"/>
          <w:szCs w:val="28"/>
        </w:rPr>
      </w:pPr>
      <w:r w:rsidRPr="006F7D50">
        <w:rPr>
          <w:bCs/>
          <w:sz w:val="28"/>
          <w:szCs w:val="28"/>
        </w:rPr>
        <w:t>4) мастер (высшее квалификационное звание).</w:t>
      </w:r>
    </w:p>
    <w:p w:rsidR="006F7D50" w:rsidRDefault="00C75EAE" w:rsidP="00712C62">
      <w:pPr>
        <w:pStyle w:val="s1"/>
        <w:shd w:val="clear" w:color="auto" w:fill="FFFFFF"/>
        <w:spacing w:before="0" w:beforeAutospacing="0" w:after="0" w:afterAutospacing="0" w:line="360" w:lineRule="auto"/>
        <w:ind w:firstLine="709"/>
        <w:jc w:val="both"/>
        <w:rPr>
          <w:bCs/>
          <w:sz w:val="28"/>
          <w:szCs w:val="28"/>
        </w:rPr>
      </w:pPr>
      <w:hyperlink r:id="rId11" w:anchor="block_1000" w:history="1">
        <w:r w:rsidR="006F7D50" w:rsidRPr="00712C62">
          <w:rPr>
            <w:rStyle w:val="a9"/>
            <w:bCs/>
            <w:color w:val="auto"/>
            <w:sz w:val="28"/>
            <w:szCs w:val="28"/>
            <w:u w:val="none"/>
          </w:rPr>
          <w:t>Порядок</w:t>
        </w:r>
      </w:hyperlink>
      <w:r w:rsidR="006F7D50" w:rsidRPr="00712C62">
        <w:rPr>
          <w:bCs/>
          <w:sz w:val="28"/>
          <w:szCs w:val="28"/>
        </w:rPr>
        <w:t xml:space="preserve"> присвоения, подтверждения квалификационного звания, снижения в квалификационном звании, лишения квалификационного звания и ведения учета сотрудников</w:t>
      </w:r>
      <w:r w:rsidR="006F7D50" w:rsidRPr="006F7D50">
        <w:rPr>
          <w:bCs/>
          <w:sz w:val="28"/>
          <w:szCs w:val="28"/>
        </w:rPr>
        <w:t>, имеющих квалификационные звания,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3316D1" w:rsidRDefault="00B16C28" w:rsidP="00712C62">
      <w:pPr>
        <w:pStyle w:val="s1"/>
        <w:shd w:val="clear" w:color="auto" w:fill="FFFFFF"/>
        <w:spacing w:before="0" w:beforeAutospacing="0" w:after="0" w:afterAutospacing="0" w:line="360" w:lineRule="auto"/>
        <w:ind w:firstLine="709"/>
        <w:jc w:val="both"/>
        <w:rPr>
          <w:sz w:val="28"/>
          <w:szCs w:val="28"/>
        </w:rPr>
      </w:pPr>
      <w:r>
        <w:rPr>
          <w:bCs/>
          <w:sz w:val="28"/>
          <w:szCs w:val="28"/>
        </w:rPr>
        <w:t>Таким образом,</w:t>
      </w:r>
      <w:r w:rsidR="00DE7F7B">
        <w:rPr>
          <w:bCs/>
          <w:sz w:val="28"/>
          <w:szCs w:val="28"/>
        </w:rPr>
        <w:t xml:space="preserve"> к</w:t>
      </w:r>
      <w:r w:rsidR="00DE7F7B" w:rsidRPr="007C15BB">
        <w:rPr>
          <w:sz w:val="28"/>
          <w:szCs w:val="28"/>
        </w:rPr>
        <w:t>валификационные требования, предъявляемые к начальнику отдела режима СИЗО (тюрьмы)</w:t>
      </w:r>
      <w:r w:rsidR="008E7640">
        <w:rPr>
          <w:sz w:val="28"/>
          <w:szCs w:val="28"/>
        </w:rPr>
        <w:t xml:space="preserve"> можно определить как общие и специальные, в рамках первых</w:t>
      </w:r>
      <w:r w:rsidR="002B32EF">
        <w:rPr>
          <w:sz w:val="28"/>
          <w:szCs w:val="28"/>
        </w:rPr>
        <w:t>,</w:t>
      </w:r>
      <w:r w:rsidR="008E7640">
        <w:rPr>
          <w:sz w:val="28"/>
          <w:szCs w:val="28"/>
        </w:rPr>
        <w:t xml:space="preserve"> предъявляются</w:t>
      </w:r>
      <w:r w:rsidR="002B32EF">
        <w:rPr>
          <w:sz w:val="28"/>
          <w:szCs w:val="28"/>
        </w:rPr>
        <w:t xml:space="preserve"> требования к наличию высшего профессионального образования, </w:t>
      </w:r>
      <w:r w:rsidR="008E50BD">
        <w:rPr>
          <w:sz w:val="28"/>
          <w:szCs w:val="28"/>
        </w:rPr>
        <w:t>необходимому уровню профессиональной и физической подготовки</w:t>
      </w:r>
      <w:r w:rsidR="0028040C">
        <w:rPr>
          <w:sz w:val="28"/>
          <w:szCs w:val="28"/>
        </w:rPr>
        <w:t>, отсутствию судимости,</w:t>
      </w:r>
      <w:r w:rsidR="007E210B">
        <w:rPr>
          <w:sz w:val="28"/>
          <w:szCs w:val="28"/>
        </w:rPr>
        <w:t xml:space="preserve"> навыкам владения оружием и специальными средствами</w:t>
      </w:r>
      <w:r w:rsidR="00F83F63">
        <w:rPr>
          <w:sz w:val="28"/>
          <w:szCs w:val="28"/>
        </w:rPr>
        <w:t xml:space="preserve"> и пр. К специальным, следует относить опыт работы в правоохранительных органах, в частности ФСИН </w:t>
      </w:r>
      <w:r w:rsidR="00F83F63">
        <w:rPr>
          <w:sz w:val="28"/>
          <w:szCs w:val="28"/>
        </w:rPr>
        <w:lastRenderedPageBreak/>
        <w:t xml:space="preserve">России, </w:t>
      </w:r>
      <w:r w:rsidR="003316D1">
        <w:rPr>
          <w:sz w:val="28"/>
          <w:szCs w:val="28"/>
        </w:rPr>
        <w:t xml:space="preserve">наличие </w:t>
      </w:r>
      <w:r w:rsidR="00F83F63">
        <w:rPr>
          <w:sz w:val="28"/>
          <w:szCs w:val="28"/>
        </w:rPr>
        <w:t>организационно-управленчески</w:t>
      </w:r>
      <w:r w:rsidR="003316D1">
        <w:rPr>
          <w:sz w:val="28"/>
          <w:szCs w:val="28"/>
        </w:rPr>
        <w:t>х</w:t>
      </w:r>
      <w:r w:rsidR="00F83F63">
        <w:rPr>
          <w:sz w:val="28"/>
          <w:szCs w:val="28"/>
        </w:rPr>
        <w:t xml:space="preserve"> качеств и</w:t>
      </w:r>
      <w:r w:rsidR="003316D1">
        <w:rPr>
          <w:sz w:val="28"/>
          <w:szCs w:val="28"/>
        </w:rPr>
        <w:t xml:space="preserve"> способности быть материально-ответственным лицом.</w:t>
      </w:r>
    </w:p>
    <w:p w:rsidR="00A35463" w:rsidRPr="009D7678" w:rsidRDefault="00F83F63" w:rsidP="009D7678">
      <w:pPr>
        <w:pStyle w:val="s1"/>
        <w:shd w:val="clear" w:color="auto" w:fill="FFFFFF"/>
        <w:spacing w:before="0" w:beforeAutospacing="0" w:after="0" w:afterAutospacing="0" w:line="360" w:lineRule="auto"/>
        <w:ind w:firstLine="709"/>
        <w:jc w:val="both"/>
        <w:rPr>
          <w:bCs/>
          <w:sz w:val="28"/>
          <w:szCs w:val="28"/>
        </w:rPr>
      </w:pPr>
      <w:r>
        <w:rPr>
          <w:sz w:val="28"/>
          <w:szCs w:val="28"/>
        </w:rPr>
        <w:t xml:space="preserve"> </w:t>
      </w:r>
    </w:p>
    <w:p w:rsidR="00AA7888" w:rsidRPr="00AA7888" w:rsidRDefault="00AA7888" w:rsidP="00AA7888">
      <w:pPr>
        <w:spacing w:after="0" w:line="240" w:lineRule="auto"/>
        <w:jc w:val="center"/>
        <w:rPr>
          <w:rFonts w:ascii="Times New Roman" w:hAnsi="Times New Roman" w:cs="Times New Roman"/>
          <w:b/>
          <w:sz w:val="28"/>
          <w:szCs w:val="28"/>
        </w:rPr>
      </w:pPr>
    </w:p>
    <w:p w:rsidR="00AA7888" w:rsidRDefault="00AA7888" w:rsidP="00AA7888">
      <w:pPr>
        <w:spacing w:after="0" w:line="240" w:lineRule="auto"/>
        <w:jc w:val="center"/>
        <w:rPr>
          <w:rFonts w:ascii="Times New Roman" w:hAnsi="Times New Roman" w:cs="Times New Roman"/>
          <w:b/>
          <w:sz w:val="28"/>
          <w:szCs w:val="28"/>
        </w:rPr>
      </w:pPr>
      <w:r w:rsidRPr="00AA7888">
        <w:rPr>
          <w:rFonts w:ascii="Times New Roman" w:hAnsi="Times New Roman" w:cs="Times New Roman"/>
          <w:b/>
          <w:sz w:val="28"/>
          <w:szCs w:val="28"/>
        </w:rPr>
        <w:t>ЗАКЛЮЧЕНИЕ</w:t>
      </w:r>
    </w:p>
    <w:p w:rsidR="00A35463" w:rsidRDefault="00A35463" w:rsidP="00AA7888">
      <w:pPr>
        <w:spacing w:after="0" w:line="240" w:lineRule="auto"/>
        <w:jc w:val="center"/>
        <w:rPr>
          <w:rFonts w:ascii="Times New Roman" w:hAnsi="Times New Roman" w:cs="Times New Roman"/>
          <w:b/>
          <w:sz w:val="28"/>
          <w:szCs w:val="28"/>
        </w:rPr>
      </w:pPr>
    </w:p>
    <w:p w:rsidR="00A35463" w:rsidRDefault="00A35463" w:rsidP="00A35463">
      <w:pPr>
        <w:spacing w:after="0" w:line="360" w:lineRule="auto"/>
        <w:ind w:firstLine="709"/>
        <w:jc w:val="both"/>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rPr>
        <w:t>В ходе проведенного нами исследования, в рамках настоящей курсовой работы были сделаны следующие выводы и вынесены следующие предложения:</w:t>
      </w:r>
    </w:p>
    <w:p w:rsidR="008A7A94" w:rsidRPr="008A7A94" w:rsidRDefault="008A7A94" w:rsidP="008A7A94">
      <w:pPr>
        <w:pStyle w:val="a3"/>
        <w:numPr>
          <w:ilvl w:val="0"/>
          <w:numId w:val="8"/>
        </w:numPr>
        <w:tabs>
          <w:tab w:val="left" w:pos="1134"/>
        </w:tabs>
        <w:spacing w:after="0" w:line="36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П</w:t>
      </w:r>
      <w:r w:rsidRPr="008A7A94">
        <w:rPr>
          <w:rFonts w:ascii="Times New Roman" w:eastAsia="Times New Roman" w:hAnsi="Times New Roman" w:cs="Times New Roman"/>
          <w:sz w:val="28"/>
          <w:szCs w:val="28"/>
          <w:lang w:eastAsia="ru-RU"/>
        </w:rPr>
        <w:t xml:space="preserve">ричинами создания самостоятельных отделов </w:t>
      </w:r>
      <w:r>
        <w:rPr>
          <w:rFonts w:ascii="Times New Roman" w:eastAsia="Times New Roman" w:hAnsi="Times New Roman" w:cs="Times New Roman"/>
          <w:sz w:val="28"/>
          <w:szCs w:val="28"/>
          <w:lang w:eastAsia="ru-RU"/>
        </w:rPr>
        <w:t xml:space="preserve">режима </w:t>
      </w:r>
      <w:r w:rsidRPr="008A7A94">
        <w:rPr>
          <w:rFonts w:ascii="Times New Roman" w:eastAsia="Times New Roman" w:hAnsi="Times New Roman" w:cs="Times New Roman"/>
          <w:sz w:val="28"/>
          <w:szCs w:val="28"/>
          <w:lang w:eastAsia="ru-RU"/>
        </w:rPr>
        <w:t xml:space="preserve">исправительных учреждений </w:t>
      </w:r>
      <w:r>
        <w:rPr>
          <w:rFonts w:ascii="Times New Roman" w:eastAsia="Times New Roman" w:hAnsi="Times New Roman" w:cs="Times New Roman"/>
          <w:sz w:val="28"/>
          <w:szCs w:val="28"/>
          <w:lang w:eastAsia="ru-RU"/>
        </w:rPr>
        <w:t xml:space="preserve">(в том числе СИЗО и тюрем) </w:t>
      </w:r>
      <w:r w:rsidRPr="008A7A94">
        <w:rPr>
          <w:rFonts w:ascii="Times New Roman" w:eastAsia="Times New Roman" w:hAnsi="Times New Roman" w:cs="Times New Roman"/>
          <w:sz w:val="28"/>
          <w:szCs w:val="28"/>
          <w:lang w:eastAsia="ru-RU"/>
        </w:rPr>
        <w:t>в постсоветский период стали:</w:t>
      </w:r>
    </w:p>
    <w:p w:rsidR="008A7A94" w:rsidRPr="0019552D" w:rsidRDefault="008A7A94" w:rsidP="008A7A9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9552D">
        <w:rPr>
          <w:rFonts w:ascii="Times New Roman" w:eastAsia="Times New Roman" w:hAnsi="Times New Roman" w:cs="Times New Roman"/>
          <w:sz w:val="28"/>
          <w:szCs w:val="28"/>
          <w:lang w:eastAsia="ru-RU"/>
        </w:rPr>
        <w:t>причинами создания самостоятельных отделов безопасности исправительных учреждений в постсоветский период стали:</w:t>
      </w:r>
    </w:p>
    <w:p w:rsidR="008A7A94" w:rsidRPr="0019552D" w:rsidRDefault="008A7A94" w:rsidP="008A7A9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9552D">
        <w:rPr>
          <w:rFonts w:ascii="Times New Roman" w:eastAsia="Times New Roman" w:hAnsi="Times New Roman" w:cs="Times New Roman"/>
          <w:sz w:val="28"/>
          <w:szCs w:val="28"/>
          <w:lang w:eastAsia="ru-RU"/>
        </w:rPr>
        <w:t xml:space="preserve"> резкое ухудшение криминогенной обстановки в исправительных учреждениях, вызванных рядом объективных и субъективных причин;</w:t>
      </w:r>
    </w:p>
    <w:p w:rsidR="008A7A94" w:rsidRPr="0019552D" w:rsidRDefault="008A7A94" w:rsidP="008A7A9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9552D">
        <w:rPr>
          <w:rFonts w:ascii="Times New Roman" w:eastAsia="Times New Roman" w:hAnsi="Times New Roman" w:cs="Times New Roman"/>
          <w:sz w:val="28"/>
          <w:szCs w:val="28"/>
          <w:lang w:eastAsia="ru-RU"/>
        </w:rPr>
        <w:t xml:space="preserve"> изменение нормативной базы, регулирующей вопросы режима и надзора в местах лишения свободы;</w:t>
      </w:r>
    </w:p>
    <w:p w:rsidR="008A7A94" w:rsidRDefault="008A7A94" w:rsidP="008A7A9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9552D">
        <w:rPr>
          <w:rFonts w:ascii="Times New Roman" w:eastAsia="Times New Roman" w:hAnsi="Times New Roman" w:cs="Times New Roman"/>
          <w:sz w:val="28"/>
          <w:szCs w:val="28"/>
          <w:lang w:eastAsia="ru-RU"/>
        </w:rPr>
        <w:t xml:space="preserve"> передача функции надзора от внутренних войск МВД РФ органам и учреждениям, исполняющим уголовные наказания;</w:t>
      </w:r>
    </w:p>
    <w:p w:rsidR="00A72CD6" w:rsidRPr="0019552D" w:rsidRDefault="008A7A94" w:rsidP="00A72CD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9552D">
        <w:rPr>
          <w:rFonts w:ascii="Times New Roman" w:eastAsia="Times New Roman" w:hAnsi="Times New Roman" w:cs="Times New Roman"/>
          <w:sz w:val="28"/>
          <w:szCs w:val="28"/>
          <w:lang w:eastAsia="ru-RU"/>
        </w:rPr>
        <w:t>изменение порядка и условий содержания осужденных, попытки приведение порядка исполнения наказаний в соответствие с международными актами и стандартами обращения с осужденными</w:t>
      </w:r>
      <w:r>
        <w:rPr>
          <w:rFonts w:ascii="Times New Roman" w:eastAsia="Times New Roman" w:hAnsi="Times New Roman" w:cs="Times New Roman"/>
          <w:sz w:val="28"/>
          <w:szCs w:val="28"/>
          <w:lang w:eastAsia="ru-RU"/>
        </w:rPr>
        <w:t>.</w:t>
      </w:r>
    </w:p>
    <w:p w:rsidR="00A72CD6" w:rsidRPr="00354DC7" w:rsidRDefault="00A72CD6" w:rsidP="00354DC7">
      <w:pPr>
        <w:pStyle w:val="a3"/>
        <w:numPr>
          <w:ilvl w:val="0"/>
          <w:numId w:val="8"/>
        </w:numPr>
        <w:tabs>
          <w:tab w:val="left" w:pos="1134"/>
        </w:tabs>
        <w:spacing w:after="0" w:line="36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 xml:space="preserve">В первую очередь для изучения темы </w:t>
      </w:r>
      <w:r w:rsidR="00354DC7">
        <w:rPr>
          <w:rFonts w:ascii="Times New Roman" w:eastAsia="Times New Roman" w:hAnsi="Times New Roman" w:cs="Times New Roman"/>
          <w:sz w:val="28"/>
          <w:szCs w:val="28"/>
          <w:lang w:eastAsia="ru-RU"/>
        </w:rPr>
        <w:t>следует обратиться к понятию режима.</w:t>
      </w:r>
      <w:r w:rsidR="00354DC7" w:rsidRPr="00354DC7">
        <w:rPr>
          <w:rFonts w:ascii="Times New Roman" w:eastAsia="Times New Roman" w:hAnsi="Times New Roman" w:cs="Times New Roman"/>
          <w:sz w:val="28"/>
          <w:szCs w:val="28"/>
          <w:lang w:eastAsia="ru-RU"/>
        </w:rPr>
        <w:t xml:space="preserve"> </w:t>
      </w:r>
      <w:r w:rsidR="00354DC7">
        <w:rPr>
          <w:rFonts w:ascii="Times New Roman" w:eastAsia="Times New Roman" w:hAnsi="Times New Roman" w:cs="Times New Roman"/>
          <w:sz w:val="28"/>
          <w:szCs w:val="28"/>
          <w:lang w:eastAsia="ru-RU"/>
        </w:rPr>
        <w:t>Между тем стоит отметить, что понятие режима до сих пор является дискуссионным, поскольку то, которое отражено в УИК РФ и друг их нормативно-правовых актах не в полной мере отражает его сущность. Именно поэтому мы предлагаем следующее определение исследуемого термина :  «</w:t>
      </w:r>
      <w:r w:rsidR="00354DC7" w:rsidRPr="00354DC7">
        <w:rPr>
          <w:rFonts w:ascii="Times New Roman" w:eastAsia="Times New Roman" w:hAnsi="Times New Roman" w:cs="Times New Roman"/>
          <w:sz w:val="28"/>
          <w:szCs w:val="28"/>
          <w:lang w:eastAsia="ru-RU"/>
        </w:rPr>
        <w:t>П</w:t>
      </w:r>
      <w:r w:rsidRPr="00354DC7">
        <w:rPr>
          <w:rFonts w:ascii="Times New Roman" w:eastAsia="Times New Roman" w:hAnsi="Times New Roman" w:cs="Times New Roman"/>
          <w:sz w:val="28"/>
          <w:szCs w:val="28"/>
          <w:lang w:eastAsia="ru-RU"/>
        </w:rPr>
        <w:t xml:space="preserve">од режимом в местах содержания под стражей и тюрьме следует понимать установленный законом и соответствующими закону нормативными правовыми актами порядок, включающий в себя систему мер, </w:t>
      </w:r>
      <w:r w:rsidRPr="00354DC7">
        <w:rPr>
          <w:rFonts w:ascii="Times New Roman" w:eastAsia="Times New Roman" w:hAnsi="Times New Roman" w:cs="Times New Roman"/>
          <w:sz w:val="28"/>
          <w:szCs w:val="28"/>
          <w:lang w:eastAsia="ru-RU"/>
        </w:rPr>
        <w:lastRenderedPageBreak/>
        <w:t>обеспечивающих непрерывный контроль за поведением подозреваемых, обвиняемых и осужденных в целях соблюдения ими установленных нормативными правовыми актами правил, обеспечения их надежной охраны и изоляции, безопасности перечисленных лиц, сотрудников, граждан, находящихся на территории следственного изолятора, а также реализацию прав и обязанностей указанных лиц и выполнение задач, предусмотренных уголовно-процессуальным законом</w:t>
      </w:r>
      <w:r w:rsidR="00354DC7">
        <w:rPr>
          <w:rFonts w:ascii="Times New Roman" w:eastAsia="Times New Roman" w:hAnsi="Times New Roman" w:cs="Times New Roman"/>
          <w:sz w:val="28"/>
          <w:szCs w:val="28"/>
          <w:lang w:eastAsia="ru-RU"/>
        </w:rPr>
        <w:t>»</w:t>
      </w:r>
      <w:r w:rsidR="00354DC7" w:rsidRPr="00354DC7">
        <w:rPr>
          <w:rFonts w:ascii="Times New Roman" w:eastAsia="Times New Roman" w:hAnsi="Times New Roman" w:cs="Times New Roman"/>
          <w:sz w:val="28"/>
          <w:szCs w:val="28"/>
          <w:lang w:eastAsia="ru-RU"/>
        </w:rPr>
        <w:t>.</w:t>
      </w:r>
    </w:p>
    <w:p w:rsidR="00104762" w:rsidRPr="007D7138" w:rsidRDefault="00104762" w:rsidP="00104762">
      <w:pPr>
        <w:pStyle w:val="a3"/>
        <w:numPr>
          <w:ilvl w:val="0"/>
          <w:numId w:val="8"/>
        </w:numPr>
        <w:tabs>
          <w:tab w:val="left" w:pos="1134"/>
        </w:tabs>
        <w:spacing w:after="0" w:line="36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О</w:t>
      </w:r>
      <w:r w:rsidRPr="00104762">
        <w:rPr>
          <w:rFonts w:ascii="Times New Roman" w:eastAsia="Times New Roman" w:hAnsi="Times New Roman" w:cs="Times New Roman"/>
          <w:sz w:val="28"/>
          <w:szCs w:val="28"/>
          <w:lang w:eastAsia="ru-RU"/>
        </w:rPr>
        <w:t>тделы безопасности и отделы режима выполняют исполнительские функции по целому ряду направлений. Вместе с тем они выполняют также организационные и контролирующие функции. Решение задач, стоящих перед отделами невозможно без взаимодействия с другими структурными подразделениями исправительных учреждений и следственных изоляторов.</w:t>
      </w:r>
      <w:r w:rsidR="007D7138">
        <w:rPr>
          <w:rFonts w:ascii="Times New Roman" w:eastAsia="Times New Roman" w:hAnsi="Times New Roman" w:cs="Times New Roman"/>
          <w:sz w:val="28"/>
          <w:szCs w:val="28"/>
          <w:lang w:eastAsia="ru-RU"/>
        </w:rPr>
        <w:t xml:space="preserve"> К основным обязанностям начальника отдела режима СИЗО и тюрем относиться:</w:t>
      </w:r>
    </w:p>
    <w:p w:rsidR="007D7138" w:rsidRDefault="007D7138" w:rsidP="007D713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D7138">
        <w:rPr>
          <w:rFonts w:ascii="Times New Roman" w:eastAsia="Times New Roman" w:hAnsi="Times New Roman" w:cs="Times New Roman"/>
          <w:sz w:val="28"/>
          <w:szCs w:val="28"/>
          <w:lang w:eastAsia="ru-RU"/>
        </w:rPr>
        <w:t xml:space="preserve"> </w:t>
      </w:r>
      <w:r w:rsidRPr="00616E3A">
        <w:rPr>
          <w:rFonts w:ascii="Times New Roman" w:eastAsia="Times New Roman" w:hAnsi="Times New Roman" w:cs="Times New Roman"/>
          <w:sz w:val="28"/>
          <w:szCs w:val="28"/>
          <w:lang w:eastAsia="ru-RU"/>
        </w:rPr>
        <w:t>Организует выполнение мероприятий по надзору за лицами, содержащимися в следственном изоляторе</w:t>
      </w:r>
      <w:r>
        <w:rPr>
          <w:rFonts w:ascii="Times New Roman" w:eastAsia="Times New Roman" w:hAnsi="Times New Roman" w:cs="Times New Roman"/>
          <w:sz w:val="28"/>
          <w:szCs w:val="28"/>
          <w:lang w:eastAsia="ru-RU"/>
        </w:rPr>
        <w:t xml:space="preserve"> (тюрьме);</w:t>
      </w:r>
    </w:p>
    <w:p w:rsidR="007D7138" w:rsidRDefault="007D7138" w:rsidP="007D713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6E3A">
        <w:rPr>
          <w:rFonts w:ascii="Times New Roman" w:eastAsia="Times New Roman" w:hAnsi="Times New Roman" w:cs="Times New Roman"/>
          <w:sz w:val="28"/>
          <w:szCs w:val="28"/>
          <w:lang w:eastAsia="ru-RU"/>
        </w:rPr>
        <w:t>Выявляет и устраняет причины, способствующие с</w:t>
      </w:r>
      <w:r>
        <w:rPr>
          <w:rFonts w:ascii="Times New Roman" w:eastAsia="Times New Roman" w:hAnsi="Times New Roman" w:cs="Times New Roman"/>
          <w:sz w:val="28"/>
          <w:szCs w:val="28"/>
          <w:lang w:eastAsia="ru-RU"/>
        </w:rPr>
        <w:t>овершению правонарушений;</w:t>
      </w:r>
    </w:p>
    <w:p w:rsidR="007D7138" w:rsidRPr="002B0F25" w:rsidRDefault="007D7138" w:rsidP="007D713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16E3A">
        <w:rPr>
          <w:rFonts w:ascii="Times New Roman" w:eastAsia="Times New Roman" w:hAnsi="Times New Roman" w:cs="Times New Roman"/>
          <w:sz w:val="28"/>
          <w:szCs w:val="28"/>
          <w:lang w:eastAsia="ru-RU"/>
        </w:rPr>
        <w:t>Организует проведение мероприятий по обеспечению безопасности подозреваемых, обвиняемых осужденных, сотрудников СИЗО</w:t>
      </w:r>
      <w:r>
        <w:rPr>
          <w:rFonts w:ascii="Times New Roman" w:eastAsia="Times New Roman" w:hAnsi="Times New Roman" w:cs="Times New Roman"/>
          <w:sz w:val="28"/>
          <w:szCs w:val="28"/>
          <w:lang w:eastAsia="ru-RU"/>
        </w:rPr>
        <w:t xml:space="preserve"> (тюрем)</w:t>
      </w:r>
      <w:r w:rsidRPr="00616E3A">
        <w:rPr>
          <w:rFonts w:ascii="Times New Roman" w:eastAsia="Times New Roman" w:hAnsi="Times New Roman" w:cs="Times New Roman"/>
          <w:sz w:val="28"/>
          <w:szCs w:val="28"/>
          <w:lang w:eastAsia="ru-RU"/>
        </w:rPr>
        <w:t xml:space="preserve"> и лиц, наход</w:t>
      </w:r>
      <w:r>
        <w:rPr>
          <w:rFonts w:ascii="Times New Roman" w:eastAsia="Times New Roman" w:hAnsi="Times New Roman" w:cs="Times New Roman"/>
          <w:sz w:val="28"/>
          <w:szCs w:val="28"/>
          <w:lang w:eastAsia="ru-RU"/>
        </w:rPr>
        <w:t xml:space="preserve">ящихся на </w:t>
      </w:r>
      <w:r w:rsidRPr="002B0F25">
        <w:rPr>
          <w:rFonts w:ascii="Times New Roman" w:eastAsia="Times New Roman" w:hAnsi="Times New Roman" w:cs="Times New Roman"/>
          <w:sz w:val="28"/>
          <w:szCs w:val="28"/>
          <w:lang w:eastAsia="ru-RU"/>
        </w:rPr>
        <w:t>территории учреждения;</w:t>
      </w:r>
    </w:p>
    <w:p w:rsidR="007D7138" w:rsidRPr="00616E3A" w:rsidRDefault="007D7138" w:rsidP="007D7138">
      <w:pPr>
        <w:spacing w:after="0" w:line="360" w:lineRule="auto"/>
        <w:ind w:firstLine="709"/>
        <w:jc w:val="both"/>
        <w:rPr>
          <w:rFonts w:ascii="Times New Roman" w:eastAsia="Times New Roman" w:hAnsi="Times New Roman" w:cs="Times New Roman"/>
          <w:sz w:val="28"/>
          <w:szCs w:val="28"/>
          <w:lang w:eastAsia="ru-RU"/>
        </w:rPr>
      </w:pPr>
      <w:r w:rsidRPr="002B0F25">
        <w:rPr>
          <w:rFonts w:ascii="Times New Roman" w:eastAsia="Times New Roman" w:hAnsi="Times New Roman" w:cs="Times New Roman"/>
          <w:sz w:val="28"/>
          <w:szCs w:val="28"/>
          <w:lang w:eastAsia="ru-RU"/>
        </w:rPr>
        <w:t xml:space="preserve">- </w:t>
      </w:r>
      <w:r w:rsidRPr="00616E3A">
        <w:rPr>
          <w:rFonts w:ascii="Times New Roman" w:eastAsia="Times New Roman" w:hAnsi="Times New Roman" w:cs="Times New Roman"/>
          <w:sz w:val="28"/>
          <w:szCs w:val="28"/>
          <w:lang w:eastAsia="ru-RU"/>
        </w:rPr>
        <w:t>Осуществляет организационно-распорядительные функции в отношении дежурных и дневной смен.</w:t>
      </w:r>
    </w:p>
    <w:p w:rsidR="00FE68CD" w:rsidRPr="00FE68CD" w:rsidRDefault="002B0F25" w:rsidP="00FE68CD">
      <w:pPr>
        <w:pStyle w:val="a3"/>
        <w:numPr>
          <w:ilvl w:val="0"/>
          <w:numId w:val="8"/>
        </w:numPr>
        <w:tabs>
          <w:tab w:val="left" w:pos="1134"/>
        </w:tabs>
        <w:spacing w:after="0" w:line="360" w:lineRule="auto"/>
        <w:ind w:left="0" w:firstLine="709"/>
        <w:jc w:val="both"/>
        <w:rPr>
          <w:rFonts w:ascii="Times New Roman" w:hAnsi="Times New Roman" w:cs="Times New Roman"/>
          <w:sz w:val="28"/>
          <w:szCs w:val="28"/>
        </w:rPr>
      </w:pPr>
      <w:r w:rsidRPr="002B0F25">
        <w:rPr>
          <w:rFonts w:ascii="Times New Roman" w:hAnsi="Times New Roman" w:cs="Times New Roman"/>
          <w:bCs/>
          <w:sz w:val="28"/>
          <w:szCs w:val="28"/>
        </w:rPr>
        <w:t>К к</w:t>
      </w:r>
      <w:r w:rsidRPr="002B0F25">
        <w:rPr>
          <w:rFonts w:ascii="Times New Roman" w:hAnsi="Times New Roman" w:cs="Times New Roman"/>
          <w:sz w:val="28"/>
          <w:szCs w:val="28"/>
        </w:rPr>
        <w:t xml:space="preserve">валификационным требованиям, предъявляемым к начальнику отдела режима СИЗО (тюрьмы) можно определить как общие и специальные, в рамках первых, предъявляются требования к наличию высшего профессионального образования, необходимому уровню профессиональной и физической подготовки, отсутствию судимости, навыкам владения оружием и специальными средствами и пр. К специальным, следует относить опыт работы в правоохранительных органах, в частности ФСИН России, наличие </w:t>
      </w:r>
      <w:r w:rsidRPr="002B0F25">
        <w:rPr>
          <w:rFonts w:ascii="Times New Roman" w:hAnsi="Times New Roman" w:cs="Times New Roman"/>
          <w:sz w:val="28"/>
          <w:szCs w:val="28"/>
        </w:rPr>
        <w:lastRenderedPageBreak/>
        <w:t>организационно-управленческих качеств и способности быть материально-ответственным лицом.</w:t>
      </w:r>
      <w:r w:rsidR="003079DF">
        <w:rPr>
          <w:rFonts w:ascii="Times New Roman" w:hAnsi="Times New Roman" w:cs="Times New Roman"/>
          <w:sz w:val="28"/>
          <w:szCs w:val="28"/>
        </w:rPr>
        <w:t xml:space="preserve"> Поскольку рассматриваемая должность предполагает высокую степень ответственности как за организацию процесса исполнения наказания и меры пресечения, так и</w:t>
      </w:r>
      <w:r w:rsidR="00EE1326">
        <w:rPr>
          <w:rFonts w:ascii="Times New Roman" w:hAnsi="Times New Roman" w:cs="Times New Roman"/>
          <w:sz w:val="28"/>
          <w:szCs w:val="28"/>
        </w:rPr>
        <w:t xml:space="preserve"> за обеспечение нормального функционирования СИЗО (тюрьмы), в частности обеспечение безопасности всем субъектам уголовно-исполнительных отношений, то следует указать </w:t>
      </w:r>
      <w:r w:rsidR="00EE1326" w:rsidRPr="00B34460">
        <w:rPr>
          <w:rFonts w:ascii="Times New Roman" w:hAnsi="Times New Roman" w:cs="Times New Roman"/>
          <w:sz w:val="28"/>
          <w:szCs w:val="28"/>
        </w:rPr>
        <w:t xml:space="preserve">еще и то, что к квалификационным требованиям </w:t>
      </w:r>
      <w:r w:rsidR="00B34460" w:rsidRPr="00B34460">
        <w:rPr>
          <w:rFonts w:ascii="Times New Roman" w:hAnsi="Times New Roman" w:cs="Times New Roman"/>
          <w:sz w:val="28"/>
          <w:szCs w:val="28"/>
        </w:rPr>
        <w:t xml:space="preserve">следует отнести еще и </w:t>
      </w:r>
      <w:r w:rsidR="00B34460">
        <w:rPr>
          <w:rFonts w:ascii="Times New Roman" w:hAnsi="Times New Roman" w:cs="Times New Roman"/>
          <w:bCs/>
          <w:sz w:val="28"/>
          <w:szCs w:val="28"/>
        </w:rPr>
        <w:t>с</w:t>
      </w:r>
      <w:r w:rsidR="00B34460" w:rsidRPr="00B34460">
        <w:rPr>
          <w:rFonts w:ascii="Times New Roman" w:hAnsi="Times New Roman" w:cs="Times New Roman"/>
          <w:bCs/>
          <w:sz w:val="28"/>
          <w:szCs w:val="28"/>
        </w:rPr>
        <w:t>трессоустойчивость</w:t>
      </w:r>
      <w:r w:rsidR="00B34460">
        <w:rPr>
          <w:rFonts w:ascii="Times New Roman" w:hAnsi="Times New Roman" w:cs="Times New Roman"/>
          <w:bCs/>
          <w:sz w:val="28"/>
          <w:szCs w:val="28"/>
        </w:rPr>
        <w:t xml:space="preserve"> и умение принимать управленческие решения в </w:t>
      </w:r>
      <w:r w:rsidR="006E4F4D">
        <w:rPr>
          <w:rFonts w:ascii="Times New Roman" w:hAnsi="Times New Roman" w:cs="Times New Roman"/>
          <w:bCs/>
          <w:sz w:val="28"/>
          <w:szCs w:val="28"/>
        </w:rPr>
        <w:t xml:space="preserve">ситуациях относящихся к категории форс-мажор или иных других ситуациях, </w:t>
      </w:r>
      <w:r w:rsidR="009154D6">
        <w:rPr>
          <w:rFonts w:ascii="Times New Roman" w:hAnsi="Times New Roman" w:cs="Times New Roman"/>
          <w:bCs/>
          <w:sz w:val="28"/>
          <w:szCs w:val="28"/>
        </w:rPr>
        <w:t xml:space="preserve">дестабилизирующих детальность СИЗО и тюрем. Однако конкретики в нормативно-правовом регулировании применительно к квалификационным требованиях такие не указаны, представляется, что данное направление от носиться к деятельности психологической службы и должно определяться на первоначальном этапе подбора кадров (например, при </w:t>
      </w:r>
      <w:r w:rsidR="00FC3C34">
        <w:rPr>
          <w:rFonts w:ascii="Times New Roman" w:hAnsi="Times New Roman" w:cs="Times New Roman"/>
          <w:bCs/>
          <w:sz w:val="28"/>
          <w:szCs w:val="28"/>
        </w:rPr>
        <w:t>прохождении ПФЛ при приеме на службу в учреждения и органы УИС, а также при наборе курсантов в образовательные организации ФСИН России).</w:t>
      </w:r>
    </w:p>
    <w:p w:rsidR="00FE68CD" w:rsidRDefault="00FE68CD" w:rsidP="00FE68CD">
      <w:pPr>
        <w:pStyle w:val="a3"/>
        <w:tabs>
          <w:tab w:val="left" w:pos="1134"/>
        </w:tabs>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Полагаем, что данному направлению следует уделять больше внимания, поскольку, согласно отчетам о деятельности учреждений и органов ФСИН России в период с 2015 по 2020 гг. </w:t>
      </w:r>
      <w:r w:rsidR="00EF61C3">
        <w:rPr>
          <w:rFonts w:ascii="Times New Roman" w:hAnsi="Times New Roman" w:cs="Times New Roman"/>
          <w:bCs/>
          <w:sz w:val="28"/>
          <w:szCs w:val="28"/>
        </w:rPr>
        <w:t xml:space="preserve">участились случаи применения насилия в как в отношении осужденных (подозреваемых, обвиняемых), в частности связанные с превышением должностных полномочий, так и суициды среди сотрудников ФСИН России. </w:t>
      </w:r>
    </w:p>
    <w:p w:rsidR="00AA00F4" w:rsidRPr="008A332D" w:rsidRDefault="007369C3" w:rsidP="008A332D">
      <w:pPr>
        <w:pStyle w:val="a3"/>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 xml:space="preserve">Представляется обоснованным законодательное закрепление указанных требований в рамках соответствующего нормативно-правового регулирования, например, </w:t>
      </w:r>
      <w:r w:rsidR="00AA00F4">
        <w:rPr>
          <w:rFonts w:ascii="Times New Roman" w:hAnsi="Times New Roman" w:cs="Times New Roman"/>
          <w:bCs/>
          <w:sz w:val="28"/>
          <w:szCs w:val="28"/>
        </w:rPr>
        <w:t xml:space="preserve"> в </w:t>
      </w:r>
      <w:r w:rsidR="00AA00F4" w:rsidRPr="007C15BB">
        <w:rPr>
          <w:rFonts w:ascii="Times New Roman" w:hAnsi="Times New Roman" w:cs="Times New Roman"/>
          <w:sz w:val="28"/>
          <w:szCs w:val="28"/>
        </w:rPr>
        <w:t>Федеральн</w:t>
      </w:r>
      <w:r w:rsidR="00AA00F4">
        <w:rPr>
          <w:rFonts w:ascii="Times New Roman" w:hAnsi="Times New Roman" w:cs="Times New Roman"/>
          <w:sz w:val="28"/>
          <w:szCs w:val="28"/>
        </w:rPr>
        <w:t>ом</w:t>
      </w:r>
      <w:r w:rsidR="00AA00F4" w:rsidRPr="007C15BB">
        <w:rPr>
          <w:rFonts w:ascii="Times New Roman" w:hAnsi="Times New Roman" w:cs="Times New Roman"/>
          <w:sz w:val="28"/>
          <w:szCs w:val="28"/>
        </w:rPr>
        <w:t xml:space="preserve"> закон</w:t>
      </w:r>
      <w:r w:rsidR="00AA00F4">
        <w:rPr>
          <w:rFonts w:ascii="Times New Roman" w:hAnsi="Times New Roman" w:cs="Times New Roman"/>
          <w:sz w:val="28"/>
          <w:szCs w:val="28"/>
        </w:rPr>
        <w:t>е</w:t>
      </w:r>
      <w:r w:rsidR="00AA00F4" w:rsidRPr="007C15BB">
        <w:rPr>
          <w:rFonts w:ascii="Times New Roman" w:hAnsi="Times New Roman" w:cs="Times New Roman"/>
          <w:sz w:val="28"/>
          <w:szCs w:val="28"/>
        </w:rPr>
        <w:t xml:space="preserve"> от 19 июля 2018 г.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w:t>
      </w:r>
      <w:r w:rsidR="008A332D">
        <w:rPr>
          <w:rFonts w:ascii="Times New Roman" w:hAnsi="Times New Roman" w:cs="Times New Roman"/>
          <w:sz w:val="28"/>
          <w:szCs w:val="28"/>
          <w:lang w:val="en-US"/>
        </w:rPr>
        <w:t>.</w:t>
      </w:r>
    </w:p>
    <w:p w:rsidR="00164922" w:rsidRPr="002C410C" w:rsidRDefault="00164922" w:rsidP="00164922">
      <w:pPr>
        <w:spacing w:after="0" w:line="360" w:lineRule="auto"/>
        <w:jc w:val="center"/>
        <w:rPr>
          <w:rFonts w:ascii="Times New Roman" w:hAnsi="Times New Roman" w:cs="Times New Roman"/>
          <w:b/>
          <w:color w:val="000000" w:themeColor="text1"/>
          <w:sz w:val="28"/>
          <w:szCs w:val="28"/>
        </w:rPr>
      </w:pPr>
      <w:r w:rsidRPr="002C410C">
        <w:rPr>
          <w:rFonts w:ascii="Times New Roman" w:hAnsi="Times New Roman" w:cs="Times New Roman"/>
          <w:b/>
          <w:color w:val="000000" w:themeColor="text1"/>
          <w:sz w:val="28"/>
          <w:szCs w:val="28"/>
        </w:rPr>
        <w:t>СПИСОК ИСПОЛЬЗОВАННЫХ ИСТОЧНИКОВ</w:t>
      </w:r>
    </w:p>
    <w:p w:rsidR="00164922" w:rsidRPr="002C410C" w:rsidRDefault="00164922" w:rsidP="00164922">
      <w:pPr>
        <w:spacing w:after="0" w:line="360" w:lineRule="auto"/>
        <w:jc w:val="center"/>
        <w:rPr>
          <w:rFonts w:ascii="Times New Roman" w:hAnsi="Times New Roman" w:cs="Times New Roman"/>
          <w:b/>
          <w:color w:val="000000" w:themeColor="text1"/>
          <w:sz w:val="28"/>
          <w:szCs w:val="28"/>
        </w:rPr>
      </w:pPr>
      <w:r w:rsidRPr="002C410C">
        <w:rPr>
          <w:rFonts w:ascii="Times New Roman" w:hAnsi="Times New Roman" w:cs="Times New Roman"/>
          <w:b/>
          <w:color w:val="000000" w:themeColor="text1"/>
          <w:sz w:val="28"/>
          <w:szCs w:val="28"/>
        </w:rPr>
        <w:t>Нормативно-правовые акты:</w:t>
      </w:r>
    </w:p>
    <w:p w:rsidR="000D40C6" w:rsidRPr="000D40C6" w:rsidRDefault="000D40C6" w:rsidP="000D40C6">
      <w:pPr>
        <w:pStyle w:val="a3"/>
        <w:numPr>
          <w:ilvl w:val="0"/>
          <w:numId w:val="1"/>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0D40C6">
        <w:rPr>
          <w:rFonts w:ascii="Times New Roman" w:eastAsia="Times New Roman" w:hAnsi="Times New Roman" w:cs="Times New Roman"/>
          <w:sz w:val="28"/>
          <w:szCs w:val="28"/>
          <w:lang w:eastAsia="ru-RU"/>
        </w:rPr>
        <w:lastRenderedPageBreak/>
        <w:t>Минимальные стандартные правила обращения с заключенными (утв. ООН 30 авг. 1955 г., одобрены Экономическим и Социальным Советом на 994-ом пленарном заседании 31 июля 1957 г.) // Советская юстиция. 1992. № 2.</w:t>
      </w:r>
    </w:p>
    <w:p w:rsidR="00164922" w:rsidRPr="002C410C" w:rsidRDefault="00164922" w:rsidP="00164922">
      <w:pPr>
        <w:pStyle w:val="a6"/>
        <w:numPr>
          <w:ilvl w:val="0"/>
          <w:numId w:val="1"/>
        </w:numPr>
        <w:tabs>
          <w:tab w:val="left" w:pos="1134"/>
        </w:tabs>
        <w:spacing w:line="360" w:lineRule="auto"/>
        <w:ind w:left="0" w:firstLine="709"/>
        <w:jc w:val="both"/>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shd w:val="clear" w:color="auto" w:fill="FFFFFF"/>
        </w:rPr>
        <w:t xml:space="preserve">Конституция Российской Федерации (принята всенародным голосованием 12 декабря 1993 г.) // «Российской газета» от 25 декабря 1993 г. - № 237. </w:t>
      </w:r>
    </w:p>
    <w:p w:rsidR="00164922" w:rsidRPr="002C410C" w:rsidRDefault="00164922" w:rsidP="00164922">
      <w:pPr>
        <w:pStyle w:val="a6"/>
        <w:numPr>
          <w:ilvl w:val="0"/>
          <w:numId w:val="1"/>
        </w:numPr>
        <w:tabs>
          <w:tab w:val="left" w:pos="1134"/>
        </w:tabs>
        <w:spacing w:line="360" w:lineRule="auto"/>
        <w:ind w:left="0" w:firstLine="709"/>
        <w:jc w:val="both"/>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shd w:val="clear" w:color="auto" w:fill="FFFFFF"/>
        </w:rPr>
        <w:t>Уголовный кодекс Российской Федерации от 13 июня 1996 г. - №  63-ФЗ // Собрание законодательства Российской Федерации от 17 июня 1996 г. - № 25 - Ст. 2954.</w:t>
      </w:r>
    </w:p>
    <w:p w:rsidR="00164922" w:rsidRPr="002C410C" w:rsidRDefault="00164922" w:rsidP="00164922">
      <w:pPr>
        <w:pStyle w:val="a6"/>
        <w:numPr>
          <w:ilvl w:val="0"/>
          <w:numId w:val="1"/>
        </w:numPr>
        <w:tabs>
          <w:tab w:val="left" w:pos="1134"/>
        </w:tabs>
        <w:spacing w:line="360" w:lineRule="auto"/>
        <w:ind w:left="0" w:firstLine="709"/>
        <w:jc w:val="both"/>
        <w:rPr>
          <w:rFonts w:ascii="Times New Roman" w:hAnsi="Times New Roman" w:cs="Times New Roman"/>
          <w:color w:val="000000" w:themeColor="text1"/>
          <w:sz w:val="28"/>
          <w:szCs w:val="28"/>
        </w:rPr>
      </w:pPr>
      <w:r w:rsidRPr="002C410C">
        <w:rPr>
          <w:rFonts w:ascii="Times New Roman" w:hAnsi="Times New Roman" w:cs="Times New Roman"/>
          <w:color w:val="000000" w:themeColor="text1"/>
          <w:sz w:val="28"/>
          <w:szCs w:val="28"/>
          <w:shd w:val="clear" w:color="auto" w:fill="FFFFFF"/>
        </w:rPr>
        <w:t>Уголовно-исполнительный кодекс Российской Федерации от 8 января 1997 г. - № 1-ФЗ // Собрание законодательства Российской Федерации от 13 января 1997 г. - № 2. Ст. 198.</w:t>
      </w:r>
    </w:p>
    <w:p w:rsidR="00164922" w:rsidRPr="009E05F9" w:rsidRDefault="00164922" w:rsidP="00164922">
      <w:pPr>
        <w:pStyle w:val="a6"/>
        <w:numPr>
          <w:ilvl w:val="0"/>
          <w:numId w:val="1"/>
        </w:numPr>
        <w:tabs>
          <w:tab w:val="left" w:pos="1134"/>
        </w:tabs>
        <w:spacing w:line="360" w:lineRule="auto"/>
        <w:ind w:left="0" w:firstLine="709"/>
        <w:jc w:val="both"/>
        <w:rPr>
          <w:rFonts w:ascii="Times New Roman" w:hAnsi="Times New Roman" w:cs="Times New Roman"/>
          <w:sz w:val="28"/>
          <w:szCs w:val="28"/>
        </w:rPr>
      </w:pPr>
      <w:r w:rsidRPr="002C410C">
        <w:rPr>
          <w:rFonts w:ascii="Times New Roman" w:hAnsi="Times New Roman" w:cs="Times New Roman"/>
          <w:color w:val="000000" w:themeColor="text1"/>
          <w:sz w:val="28"/>
          <w:szCs w:val="28"/>
          <w:shd w:val="clear" w:color="auto" w:fill="FFFFFF"/>
        </w:rPr>
        <w:t>Об оперативно-розыскной деятельности : Федеральный закон от 12 августа 1995 г. № 144-ФЗ // «Российская газета»  от 18 августа 1995 г. - № 160.</w:t>
      </w:r>
    </w:p>
    <w:p w:rsidR="00104778" w:rsidRPr="009E05F9" w:rsidRDefault="00164922" w:rsidP="00104778">
      <w:pPr>
        <w:pStyle w:val="a6"/>
        <w:numPr>
          <w:ilvl w:val="0"/>
          <w:numId w:val="1"/>
        </w:numPr>
        <w:tabs>
          <w:tab w:val="left" w:pos="1134"/>
        </w:tabs>
        <w:spacing w:line="360" w:lineRule="auto"/>
        <w:ind w:left="0" w:firstLine="709"/>
        <w:jc w:val="both"/>
        <w:rPr>
          <w:rFonts w:ascii="Times New Roman" w:hAnsi="Times New Roman" w:cs="Times New Roman"/>
          <w:sz w:val="28"/>
          <w:szCs w:val="28"/>
        </w:rPr>
      </w:pPr>
      <w:r w:rsidRPr="009E05F9">
        <w:rPr>
          <w:rFonts w:ascii="Times New Roman" w:hAnsi="Times New Roman" w:cs="Times New Roman"/>
          <w:sz w:val="28"/>
          <w:szCs w:val="28"/>
        </w:rPr>
        <w:t xml:space="preserve">О государственной защите потерпевших, свидетелей и иных участников уголовного судопроизводства: </w:t>
      </w:r>
      <w:proofErr w:type="spellStart"/>
      <w:r w:rsidRPr="009E05F9">
        <w:rPr>
          <w:rFonts w:ascii="Times New Roman" w:hAnsi="Times New Roman" w:cs="Times New Roman"/>
          <w:sz w:val="28"/>
          <w:szCs w:val="28"/>
        </w:rPr>
        <w:t>федер</w:t>
      </w:r>
      <w:proofErr w:type="spellEnd"/>
      <w:r w:rsidRPr="009E05F9">
        <w:rPr>
          <w:rFonts w:ascii="Times New Roman" w:hAnsi="Times New Roman" w:cs="Times New Roman"/>
          <w:sz w:val="28"/>
          <w:szCs w:val="28"/>
        </w:rPr>
        <w:t xml:space="preserve">. закон от 20 авг. 2004 г. № 119-ФЗ // </w:t>
      </w:r>
      <w:hyperlink r:id="rId12" w:tooltip="Российская газета" w:history="1">
        <w:r w:rsidRPr="009E05F9">
          <w:rPr>
            <w:rStyle w:val="a9"/>
            <w:rFonts w:ascii="Times New Roman" w:hAnsi="Times New Roman" w:cs="Times New Roman"/>
            <w:color w:val="auto"/>
            <w:sz w:val="28"/>
            <w:szCs w:val="28"/>
            <w:u w:val="none"/>
          </w:rPr>
          <w:t>Рос. газ</w:t>
        </w:r>
      </w:hyperlink>
      <w:r w:rsidRPr="009E05F9">
        <w:rPr>
          <w:rFonts w:ascii="Times New Roman" w:hAnsi="Times New Roman" w:cs="Times New Roman"/>
          <w:sz w:val="28"/>
          <w:szCs w:val="28"/>
        </w:rPr>
        <w:t>. - 2004. - 25 авг.</w:t>
      </w:r>
    </w:p>
    <w:p w:rsidR="00B87897" w:rsidRPr="001A24AA" w:rsidRDefault="00104778" w:rsidP="001A24AA">
      <w:pPr>
        <w:pStyle w:val="a6"/>
        <w:numPr>
          <w:ilvl w:val="0"/>
          <w:numId w:val="1"/>
        </w:numPr>
        <w:tabs>
          <w:tab w:val="left" w:pos="1134"/>
        </w:tabs>
        <w:spacing w:line="360" w:lineRule="auto"/>
        <w:ind w:left="0" w:firstLine="709"/>
        <w:jc w:val="both"/>
        <w:rPr>
          <w:rFonts w:ascii="Times New Roman" w:hAnsi="Times New Roman" w:cs="Times New Roman"/>
          <w:sz w:val="28"/>
          <w:szCs w:val="28"/>
        </w:rPr>
      </w:pPr>
      <w:r w:rsidRPr="009E05F9">
        <w:rPr>
          <w:rFonts w:ascii="Times New Roman" w:eastAsia="Times New Roman" w:hAnsi="Times New Roman" w:cs="Times New Roman"/>
          <w:sz w:val="28"/>
          <w:szCs w:val="28"/>
        </w:rPr>
        <w:t xml:space="preserve">О содержании под стражей подозреваемых и обвиняемых в совершении преступлений: </w:t>
      </w:r>
      <w:proofErr w:type="spellStart"/>
      <w:r w:rsidRPr="009E05F9">
        <w:rPr>
          <w:rFonts w:ascii="Times New Roman" w:eastAsia="Times New Roman" w:hAnsi="Times New Roman" w:cs="Times New Roman"/>
          <w:sz w:val="28"/>
          <w:szCs w:val="28"/>
        </w:rPr>
        <w:t>федер</w:t>
      </w:r>
      <w:proofErr w:type="spellEnd"/>
      <w:r w:rsidRPr="009E05F9">
        <w:rPr>
          <w:rFonts w:ascii="Times New Roman" w:eastAsia="Times New Roman" w:hAnsi="Times New Roman" w:cs="Times New Roman"/>
          <w:sz w:val="28"/>
          <w:szCs w:val="28"/>
        </w:rPr>
        <w:t>. закон от 15 июля 1995 г. № 103-ФЗ // Собр. законодательства РФ. 1995. № 29. Ст. 2759.</w:t>
      </w:r>
      <w:r w:rsidR="00404A7E" w:rsidRPr="001A24AA">
        <w:rPr>
          <w:rFonts w:ascii="Times New Roman" w:eastAsia="Times New Roman" w:hAnsi="Times New Roman" w:cs="Times New Roman"/>
          <w:sz w:val="28"/>
          <w:szCs w:val="28"/>
        </w:rPr>
        <w:t>.</w:t>
      </w:r>
    </w:p>
    <w:p w:rsidR="00104778" w:rsidRPr="00B87897" w:rsidRDefault="00B87897" w:rsidP="00B87897">
      <w:pPr>
        <w:pStyle w:val="a6"/>
        <w:numPr>
          <w:ilvl w:val="0"/>
          <w:numId w:val="1"/>
        </w:numPr>
        <w:tabs>
          <w:tab w:val="left" w:pos="1134"/>
        </w:tabs>
        <w:spacing w:line="360" w:lineRule="auto"/>
        <w:ind w:left="0" w:firstLine="709"/>
        <w:jc w:val="both"/>
        <w:rPr>
          <w:rFonts w:ascii="Times New Roman" w:hAnsi="Times New Roman" w:cs="Times New Roman"/>
          <w:color w:val="000000" w:themeColor="text1"/>
          <w:sz w:val="28"/>
          <w:szCs w:val="28"/>
        </w:rPr>
      </w:pPr>
      <w:r w:rsidRPr="00B87897">
        <w:rPr>
          <w:rFonts w:ascii="Times New Roman" w:eastAsia="Times New Roman" w:hAnsi="Times New Roman" w:cs="Times New Roman"/>
          <w:sz w:val="28"/>
          <w:szCs w:val="28"/>
        </w:rPr>
        <w:t>Об утверждении Инструкции об организации службы по обеспечению надзора за подозреваемыми, обвиняемыми и осужденными, содержащимися в следственных изоляторах и тюрьмах уголовно-исполнительной системы: приказ Минюста России от 3 нояб. 2005 г. № 204. Доступ из справ. правовой системы «</w:t>
      </w:r>
      <w:proofErr w:type="spellStart"/>
      <w:r w:rsidRPr="00B87897">
        <w:rPr>
          <w:rFonts w:ascii="Times New Roman" w:eastAsia="Times New Roman" w:hAnsi="Times New Roman" w:cs="Times New Roman"/>
          <w:sz w:val="28"/>
          <w:szCs w:val="28"/>
        </w:rPr>
        <w:t>КонсультантПлюс</w:t>
      </w:r>
      <w:proofErr w:type="spellEnd"/>
      <w:r w:rsidRPr="00B87897">
        <w:rPr>
          <w:rFonts w:ascii="Times New Roman" w:eastAsia="Times New Roman" w:hAnsi="Times New Roman" w:cs="Times New Roman"/>
          <w:sz w:val="28"/>
          <w:szCs w:val="28"/>
        </w:rPr>
        <w:t>».</w:t>
      </w:r>
    </w:p>
    <w:p w:rsidR="00164922" w:rsidRPr="009452DF" w:rsidRDefault="00164922" w:rsidP="00164922">
      <w:pPr>
        <w:pStyle w:val="a6"/>
        <w:tabs>
          <w:tab w:val="left" w:pos="1134"/>
        </w:tabs>
        <w:spacing w:line="360" w:lineRule="auto"/>
        <w:jc w:val="center"/>
        <w:rPr>
          <w:rFonts w:ascii="Times New Roman" w:hAnsi="Times New Roman" w:cs="Times New Roman"/>
          <w:color w:val="000000" w:themeColor="text1"/>
          <w:sz w:val="28"/>
          <w:szCs w:val="28"/>
        </w:rPr>
      </w:pPr>
      <w:r w:rsidRPr="009452DF">
        <w:rPr>
          <w:rFonts w:ascii="Times New Roman" w:hAnsi="Times New Roman" w:cs="Times New Roman"/>
          <w:b/>
          <w:color w:val="000000" w:themeColor="text1"/>
          <w:sz w:val="28"/>
          <w:szCs w:val="28"/>
        </w:rPr>
        <w:t>Учебно-методическая литература:</w:t>
      </w:r>
    </w:p>
    <w:p w:rsidR="00FF4227" w:rsidRDefault="00FF4227" w:rsidP="00164922">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261A7F">
        <w:rPr>
          <w:rFonts w:ascii="Times New Roman" w:hAnsi="Times New Roman" w:cs="Times New Roman"/>
          <w:sz w:val="28"/>
          <w:szCs w:val="28"/>
        </w:rPr>
        <w:t>А</w:t>
      </w:r>
      <w:r w:rsidRPr="00261A7F">
        <w:rPr>
          <w:rFonts w:ascii="Times New Roman" w:eastAsia="Arial Unicode MS" w:hAnsi="Times New Roman" w:cs="Times New Roman"/>
          <w:iCs/>
          <w:sz w:val="28"/>
          <w:szCs w:val="28"/>
        </w:rPr>
        <w:t xml:space="preserve">гарков А. В. </w:t>
      </w:r>
      <w:r w:rsidRPr="00261A7F">
        <w:rPr>
          <w:rFonts w:ascii="Times New Roman" w:eastAsia="Arial Unicode MS" w:hAnsi="Times New Roman" w:cs="Times New Roman"/>
          <w:sz w:val="28"/>
          <w:szCs w:val="28"/>
        </w:rPr>
        <w:t xml:space="preserve">Исторический и организационно-правовой аспекты развития оперативных подразделений в местах лишения свободы : монография. – Владимир : ВЮИ ФСИН России, 2010. – </w:t>
      </w:r>
      <w:r>
        <w:rPr>
          <w:rFonts w:ascii="Times New Roman" w:eastAsia="Arial Unicode MS" w:hAnsi="Times New Roman" w:cs="Times New Roman"/>
          <w:sz w:val="28"/>
          <w:szCs w:val="28"/>
        </w:rPr>
        <w:t>165 с.</w:t>
      </w:r>
    </w:p>
    <w:p w:rsidR="00FF4227" w:rsidRPr="00FF4227" w:rsidRDefault="00FF4227" w:rsidP="00B87897">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FF4227">
        <w:rPr>
          <w:rFonts w:ascii="Times New Roman" w:eastAsia="Times New Roman" w:hAnsi="Times New Roman" w:cs="Times New Roman"/>
          <w:sz w:val="28"/>
          <w:szCs w:val="28"/>
        </w:rPr>
        <w:lastRenderedPageBreak/>
        <w:t>Бриллиантов А.В., Детков М.Г., Перми-нов О. Г. Уголовно-исполнительное право России: учеб. пособие / под ред. О.Г. Перминова. М, 2001. – 466 с.</w:t>
      </w:r>
    </w:p>
    <w:p w:rsidR="00FF4227" w:rsidRPr="00FF4227" w:rsidRDefault="00FF4227" w:rsidP="00190FC9">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FF4227">
        <w:rPr>
          <w:rFonts w:ascii="Times New Roman" w:eastAsia="Times New Roman" w:hAnsi="Times New Roman" w:cs="Times New Roman"/>
          <w:sz w:val="28"/>
          <w:szCs w:val="28"/>
        </w:rPr>
        <w:t>Буторин Д.Е. Понятие режима содержания под стражей лиц в следственных изоляторах // Уголовно-исполнительное право. 2009. № 1. – 384 с.</w:t>
      </w:r>
    </w:p>
    <w:p w:rsidR="00FF4227" w:rsidRPr="00FF4227" w:rsidRDefault="00FF4227" w:rsidP="00B87897">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FF4227">
        <w:rPr>
          <w:rFonts w:ascii="Times New Roman" w:eastAsia="Times New Roman" w:hAnsi="Times New Roman" w:cs="Times New Roman"/>
          <w:sz w:val="28"/>
          <w:szCs w:val="28"/>
        </w:rPr>
        <w:t>Вопросы Федеральной службы исполнения наказаний: указ Президента РФ от 13 окт. 2004 г. № 1314 // Собр. законодательства РФ. 2004. № 42. Ст. 4109.</w:t>
      </w:r>
    </w:p>
    <w:p w:rsidR="00FF4227" w:rsidRPr="00B87897" w:rsidRDefault="00FF4227" w:rsidP="0066665C">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B87897">
        <w:rPr>
          <w:rFonts w:ascii="Times New Roman" w:eastAsia="Times New Roman" w:hAnsi="Times New Roman" w:cs="Times New Roman"/>
          <w:sz w:val="28"/>
          <w:szCs w:val="28"/>
        </w:rPr>
        <w:t>Детков М.Г. и др. Организация надзора в учреждениях, исполняющих уголовные наказания в виде лишения свободы. М., 1995. С. 33-53.</w:t>
      </w:r>
    </w:p>
    <w:p w:rsidR="00FF4227" w:rsidRPr="00B87897" w:rsidRDefault="00FF4227" w:rsidP="00104778">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B87897">
        <w:rPr>
          <w:rFonts w:ascii="Times New Roman" w:eastAsia="Times New Roman" w:hAnsi="Times New Roman" w:cs="Times New Roman"/>
          <w:sz w:val="28"/>
          <w:szCs w:val="28"/>
        </w:rPr>
        <w:t>Детков М.Г. Содержание пенитенциарной политики Российского государства в период с 1917 по 1930 годы: Монография. М., 1992. – 346 с.</w:t>
      </w:r>
    </w:p>
    <w:p w:rsidR="00FF4227" w:rsidRPr="00B87897" w:rsidRDefault="00FF4227" w:rsidP="00104778">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B87897">
        <w:rPr>
          <w:rFonts w:ascii="Times New Roman" w:eastAsia="Times New Roman" w:hAnsi="Times New Roman" w:cs="Times New Roman"/>
          <w:sz w:val="28"/>
          <w:szCs w:val="28"/>
        </w:rPr>
        <w:t>Детков М.Г. Тюрьмы, лагеря и колонии России. М., 1999. – 156 с.</w:t>
      </w:r>
    </w:p>
    <w:p w:rsidR="00FF4227" w:rsidRPr="00B87897" w:rsidRDefault="00FF4227" w:rsidP="00C44257">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B87897">
        <w:rPr>
          <w:rFonts w:ascii="Times New Roman" w:eastAsia="Times New Roman" w:hAnsi="Times New Roman" w:cs="Times New Roman"/>
          <w:sz w:val="28"/>
          <w:szCs w:val="28"/>
        </w:rPr>
        <w:t>Детков М.Г., Зубков А.И., Кузьмин С.И., Уткин В.А. Уголовно-исполнительное право России. Теория. Законодательство. Международные стандарты. Отечественная практика XX века: учеб. / под ред. А. И. Зубкова. М, 2004. – 182 с.</w:t>
      </w:r>
    </w:p>
    <w:p w:rsidR="00FF4227" w:rsidRPr="00B87897" w:rsidRDefault="00FF4227" w:rsidP="0066665C">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B87897">
        <w:rPr>
          <w:rFonts w:ascii="Times New Roman" w:eastAsia="Times New Roman" w:hAnsi="Times New Roman" w:cs="Times New Roman"/>
          <w:sz w:val="28"/>
          <w:szCs w:val="28"/>
        </w:rPr>
        <w:t>Долгова А. Преступность России // Сов. юстиция. 1993. № 14. - С. 23-29.</w:t>
      </w:r>
    </w:p>
    <w:p w:rsidR="00FF4227" w:rsidRDefault="00FF4227" w:rsidP="00164922">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CE6CA9">
        <w:rPr>
          <w:rFonts w:ascii="Times New Roman" w:hAnsi="Times New Roman" w:cs="Times New Roman"/>
          <w:sz w:val="28"/>
          <w:szCs w:val="28"/>
        </w:rPr>
        <w:t xml:space="preserve">Законодательство Петра I / </w:t>
      </w:r>
      <w:proofErr w:type="spellStart"/>
      <w:r w:rsidRPr="00CE6CA9">
        <w:rPr>
          <w:rFonts w:ascii="Times New Roman" w:hAnsi="Times New Roman" w:cs="Times New Roman"/>
          <w:sz w:val="28"/>
          <w:szCs w:val="28"/>
        </w:rPr>
        <w:t>Клеандро-ва</w:t>
      </w:r>
      <w:proofErr w:type="spellEnd"/>
      <w:r w:rsidRPr="00CE6CA9">
        <w:rPr>
          <w:rFonts w:ascii="Times New Roman" w:hAnsi="Times New Roman" w:cs="Times New Roman"/>
          <w:sz w:val="28"/>
          <w:szCs w:val="28"/>
        </w:rPr>
        <w:t xml:space="preserve"> В. М., Колобов Б. В., </w:t>
      </w:r>
      <w:proofErr w:type="spellStart"/>
      <w:r w:rsidRPr="00CE6CA9">
        <w:rPr>
          <w:rFonts w:ascii="Times New Roman" w:hAnsi="Times New Roman" w:cs="Times New Roman"/>
          <w:sz w:val="28"/>
          <w:szCs w:val="28"/>
        </w:rPr>
        <w:t>Кутьина</w:t>
      </w:r>
      <w:proofErr w:type="spellEnd"/>
      <w:r w:rsidRPr="00CE6CA9">
        <w:rPr>
          <w:rFonts w:ascii="Times New Roman" w:hAnsi="Times New Roman" w:cs="Times New Roman"/>
          <w:sz w:val="28"/>
          <w:szCs w:val="28"/>
        </w:rPr>
        <w:t xml:space="preserve"> Г. А., Новицкая Т. Е. и др.; отв. ред.: Новицкая Т. Е., Преображенский А. А. М., 1997.</w:t>
      </w:r>
    </w:p>
    <w:p w:rsidR="00FF4227" w:rsidRPr="00FF4227" w:rsidRDefault="00FF4227" w:rsidP="00190FC9">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B87897">
        <w:rPr>
          <w:rFonts w:ascii="Times New Roman" w:eastAsia="Times New Roman" w:hAnsi="Times New Roman" w:cs="Times New Roman"/>
          <w:sz w:val="28"/>
          <w:szCs w:val="28"/>
        </w:rPr>
        <w:t xml:space="preserve">Зубарев С.М., </w:t>
      </w:r>
      <w:proofErr w:type="spellStart"/>
      <w:r w:rsidRPr="00B87897">
        <w:rPr>
          <w:rFonts w:ascii="Times New Roman" w:eastAsia="Times New Roman" w:hAnsi="Times New Roman" w:cs="Times New Roman"/>
          <w:sz w:val="28"/>
          <w:szCs w:val="28"/>
        </w:rPr>
        <w:t>Токаченко</w:t>
      </w:r>
      <w:proofErr w:type="spellEnd"/>
      <w:r w:rsidRPr="00B87897">
        <w:rPr>
          <w:rFonts w:ascii="Times New Roman" w:eastAsia="Times New Roman" w:hAnsi="Times New Roman" w:cs="Times New Roman"/>
          <w:sz w:val="28"/>
          <w:szCs w:val="28"/>
        </w:rPr>
        <w:t xml:space="preserve"> А.А. Уголовно-исполнительное право: учеб. / отв. ред. А.С. </w:t>
      </w:r>
      <w:proofErr w:type="spellStart"/>
      <w:r w:rsidRPr="00B87897">
        <w:rPr>
          <w:rFonts w:ascii="Times New Roman" w:eastAsia="Times New Roman" w:hAnsi="Times New Roman" w:cs="Times New Roman"/>
          <w:sz w:val="28"/>
          <w:szCs w:val="28"/>
        </w:rPr>
        <w:t>Михлин</w:t>
      </w:r>
      <w:proofErr w:type="spellEnd"/>
      <w:r w:rsidRPr="00B87897">
        <w:rPr>
          <w:rFonts w:ascii="Times New Roman" w:eastAsia="Times New Roman" w:hAnsi="Times New Roman" w:cs="Times New Roman"/>
          <w:sz w:val="28"/>
          <w:szCs w:val="28"/>
        </w:rPr>
        <w:t xml:space="preserve">. 3-е изд., </w:t>
      </w:r>
      <w:proofErr w:type="spellStart"/>
      <w:r w:rsidRPr="00B87897">
        <w:rPr>
          <w:rFonts w:ascii="Times New Roman" w:eastAsia="Times New Roman" w:hAnsi="Times New Roman" w:cs="Times New Roman"/>
          <w:sz w:val="28"/>
          <w:szCs w:val="28"/>
        </w:rPr>
        <w:t>перераб</w:t>
      </w:r>
      <w:proofErr w:type="spellEnd"/>
      <w:r w:rsidRPr="00B87897">
        <w:rPr>
          <w:rFonts w:ascii="Times New Roman" w:eastAsia="Times New Roman" w:hAnsi="Times New Roman" w:cs="Times New Roman"/>
          <w:sz w:val="28"/>
          <w:szCs w:val="28"/>
        </w:rPr>
        <w:t>. и доп. М., 2011. – 188 с.</w:t>
      </w:r>
    </w:p>
    <w:p w:rsidR="00FF4227" w:rsidRPr="00B87897" w:rsidRDefault="00FF4227" w:rsidP="001C738B">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B87897">
        <w:rPr>
          <w:rFonts w:ascii="Times New Roman" w:eastAsia="Times New Roman" w:hAnsi="Times New Roman" w:cs="Times New Roman"/>
          <w:sz w:val="28"/>
          <w:szCs w:val="28"/>
        </w:rPr>
        <w:t xml:space="preserve">Казак Б. Б. Службы безопасности исправительных колоний: современное состояние функционирования и перспективы. 2-е изд., </w:t>
      </w:r>
      <w:proofErr w:type="spellStart"/>
      <w:r w:rsidRPr="00B87897">
        <w:rPr>
          <w:rFonts w:ascii="Times New Roman" w:eastAsia="Times New Roman" w:hAnsi="Times New Roman" w:cs="Times New Roman"/>
          <w:sz w:val="28"/>
          <w:szCs w:val="28"/>
        </w:rPr>
        <w:t>испр</w:t>
      </w:r>
      <w:proofErr w:type="spellEnd"/>
      <w:r w:rsidRPr="00B87897">
        <w:rPr>
          <w:rFonts w:ascii="Times New Roman" w:eastAsia="Times New Roman" w:hAnsi="Times New Roman" w:cs="Times New Roman"/>
          <w:sz w:val="28"/>
          <w:szCs w:val="28"/>
        </w:rPr>
        <w:t>. Псков, 2007. – 245 с.</w:t>
      </w:r>
    </w:p>
    <w:p w:rsidR="00FF4227" w:rsidRPr="00B87897" w:rsidRDefault="00FF4227" w:rsidP="0066665C">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B87897">
        <w:rPr>
          <w:rFonts w:ascii="Times New Roman" w:eastAsia="Times New Roman" w:hAnsi="Times New Roman" w:cs="Times New Roman"/>
          <w:sz w:val="28"/>
          <w:szCs w:val="28"/>
        </w:rPr>
        <w:lastRenderedPageBreak/>
        <w:t xml:space="preserve">Кваша Ю.Ф., </w:t>
      </w:r>
      <w:proofErr w:type="spellStart"/>
      <w:r w:rsidRPr="00B87897">
        <w:rPr>
          <w:rFonts w:ascii="Times New Roman" w:eastAsia="Times New Roman" w:hAnsi="Times New Roman" w:cs="Times New Roman"/>
          <w:sz w:val="28"/>
          <w:szCs w:val="28"/>
        </w:rPr>
        <w:t>Михлин</w:t>
      </w:r>
      <w:proofErr w:type="spellEnd"/>
      <w:r w:rsidRPr="00B87897">
        <w:rPr>
          <w:rFonts w:ascii="Times New Roman" w:eastAsia="Times New Roman" w:hAnsi="Times New Roman" w:cs="Times New Roman"/>
          <w:sz w:val="28"/>
          <w:szCs w:val="28"/>
        </w:rPr>
        <w:t xml:space="preserve"> А.С. Злостные нарушители режима в ИТК: учеб. пособие. Рязань, 1982. – 86 с.</w:t>
      </w:r>
    </w:p>
    <w:p w:rsidR="00FF4227" w:rsidRPr="00B87897" w:rsidRDefault="00FF4227" w:rsidP="00066B39">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proofErr w:type="spellStart"/>
      <w:r w:rsidRPr="00B87897">
        <w:rPr>
          <w:rFonts w:ascii="Times New Roman" w:eastAsia="Times New Roman" w:hAnsi="Times New Roman" w:cs="Times New Roman"/>
          <w:sz w:val="28"/>
          <w:szCs w:val="28"/>
        </w:rPr>
        <w:t>Михлин</w:t>
      </w:r>
      <w:proofErr w:type="spellEnd"/>
      <w:r w:rsidRPr="00B87897">
        <w:rPr>
          <w:rFonts w:ascii="Times New Roman" w:eastAsia="Times New Roman" w:hAnsi="Times New Roman" w:cs="Times New Roman"/>
          <w:sz w:val="28"/>
          <w:szCs w:val="28"/>
        </w:rPr>
        <w:t xml:space="preserve"> А. С., Пономарев П.Г., </w:t>
      </w:r>
      <w:proofErr w:type="spellStart"/>
      <w:r w:rsidRPr="00B87897">
        <w:rPr>
          <w:rFonts w:ascii="Times New Roman" w:eastAsia="Times New Roman" w:hAnsi="Times New Roman" w:cs="Times New Roman"/>
          <w:sz w:val="28"/>
          <w:szCs w:val="28"/>
        </w:rPr>
        <w:t>Селиверстов</w:t>
      </w:r>
      <w:proofErr w:type="spellEnd"/>
      <w:r w:rsidRPr="00B87897">
        <w:rPr>
          <w:rFonts w:ascii="Times New Roman" w:eastAsia="Times New Roman" w:hAnsi="Times New Roman" w:cs="Times New Roman"/>
          <w:sz w:val="28"/>
          <w:szCs w:val="28"/>
        </w:rPr>
        <w:t xml:space="preserve"> В.И., Шмар</w:t>
      </w:r>
      <w:r>
        <w:rPr>
          <w:rFonts w:ascii="Times New Roman" w:eastAsia="Times New Roman" w:hAnsi="Times New Roman" w:cs="Times New Roman"/>
          <w:sz w:val="28"/>
          <w:szCs w:val="28"/>
        </w:rPr>
        <w:t>ов И.В.</w:t>
      </w:r>
    </w:p>
    <w:p w:rsidR="00FF4227" w:rsidRPr="00B87897" w:rsidRDefault="00FF4227" w:rsidP="001C738B">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proofErr w:type="spellStart"/>
      <w:r w:rsidRPr="00B87897">
        <w:rPr>
          <w:rFonts w:ascii="Times New Roman" w:eastAsia="Times New Roman" w:hAnsi="Times New Roman" w:cs="Times New Roman"/>
          <w:sz w:val="28"/>
          <w:szCs w:val="28"/>
        </w:rPr>
        <w:t>Папуашвили</w:t>
      </w:r>
      <w:proofErr w:type="spellEnd"/>
      <w:r w:rsidRPr="00B87897">
        <w:rPr>
          <w:rFonts w:ascii="Times New Roman" w:eastAsia="Times New Roman" w:hAnsi="Times New Roman" w:cs="Times New Roman"/>
          <w:sz w:val="28"/>
          <w:szCs w:val="28"/>
        </w:rPr>
        <w:t xml:space="preserve"> А.В., Стручков Н.А. Режим в исправительно-трудовых учреждениях и его правовое регулирование: учеб. пособие. Рязань, 1985. – 145 с.</w:t>
      </w:r>
    </w:p>
    <w:p w:rsidR="00FF4227" w:rsidRDefault="00FF4227" w:rsidP="00164922">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CE6CA9">
        <w:rPr>
          <w:rFonts w:ascii="Times New Roman" w:hAnsi="Times New Roman" w:cs="Times New Roman"/>
          <w:sz w:val="28"/>
          <w:szCs w:val="28"/>
        </w:rPr>
        <w:t>Развитие русского права второй половины XVII-XVIII вв. М., 1992.</w:t>
      </w:r>
    </w:p>
    <w:p w:rsidR="00FF4227" w:rsidRDefault="00FF4227" w:rsidP="00164922">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CE6CA9">
        <w:rPr>
          <w:rFonts w:ascii="Times New Roman" w:hAnsi="Times New Roman" w:cs="Times New Roman"/>
          <w:sz w:val="28"/>
          <w:szCs w:val="28"/>
        </w:rPr>
        <w:t>Российское законодательство Х-ХХ веков. Т. 5: Законодательство периода расцвета абсолютизма. М., 1987.</w:t>
      </w:r>
    </w:p>
    <w:p w:rsidR="00FF4227" w:rsidRPr="00B87897" w:rsidRDefault="00FF4227" w:rsidP="00104778">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261A7F">
        <w:rPr>
          <w:rFonts w:ascii="Times New Roman" w:eastAsia="Arial Unicode MS" w:hAnsi="Times New Roman" w:cs="Times New Roman"/>
          <w:iCs/>
          <w:sz w:val="28"/>
          <w:szCs w:val="28"/>
        </w:rPr>
        <w:t xml:space="preserve">Тамбовцев А. И. </w:t>
      </w:r>
      <w:r w:rsidRPr="00261A7F">
        <w:rPr>
          <w:rFonts w:ascii="Times New Roman" w:eastAsia="Arial Unicode MS" w:hAnsi="Times New Roman" w:cs="Times New Roman"/>
          <w:sz w:val="28"/>
          <w:szCs w:val="28"/>
        </w:rPr>
        <w:t xml:space="preserve">Коллизии законодательного регулирования содействия граждан органам, осуществляющим оперативно-розыскную деятельность / А. И. </w:t>
      </w:r>
      <w:proofErr w:type="spellStart"/>
      <w:r w:rsidRPr="00261A7F">
        <w:rPr>
          <w:rFonts w:ascii="Times New Roman" w:eastAsia="Arial Unicode MS" w:hAnsi="Times New Roman" w:cs="Times New Roman"/>
          <w:sz w:val="28"/>
          <w:szCs w:val="28"/>
        </w:rPr>
        <w:t>Тамбовцев</w:t>
      </w:r>
      <w:proofErr w:type="spellEnd"/>
      <w:r w:rsidRPr="00261A7F">
        <w:rPr>
          <w:rFonts w:ascii="Times New Roman" w:eastAsia="Arial Unicode MS" w:hAnsi="Times New Roman" w:cs="Times New Roman"/>
          <w:sz w:val="28"/>
          <w:szCs w:val="28"/>
        </w:rPr>
        <w:t xml:space="preserve"> // </w:t>
      </w:r>
      <w:proofErr w:type="spellStart"/>
      <w:r w:rsidRPr="00261A7F">
        <w:rPr>
          <w:rFonts w:ascii="Times New Roman" w:eastAsia="Arial Unicode MS" w:hAnsi="Times New Roman" w:cs="Times New Roman"/>
          <w:sz w:val="28"/>
          <w:szCs w:val="28"/>
        </w:rPr>
        <w:t>Вестн</w:t>
      </w:r>
      <w:proofErr w:type="spellEnd"/>
      <w:r w:rsidRPr="00261A7F">
        <w:rPr>
          <w:rFonts w:ascii="Times New Roman" w:eastAsia="Arial Unicode MS" w:hAnsi="Times New Roman" w:cs="Times New Roman"/>
          <w:sz w:val="28"/>
          <w:szCs w:val="28"/>
        </w:rPr>
        <w:t xml:space="preserve">. </w:t>
      </w:r>
      <w:proofErr w:type="spellStart"/>
      <w:r w:rsidRPr="00261A7F">
        <w:rPr>
          <w:rFonts w:ascii="Times New Roman" w:eastAsia="Arial Unicode MS" w:hAnsi="Times New Roman" w:cs="Times New Roman"/>
          <w:sz w:val="28"/>
          <w:szCs w:val="28"/>
        </w:rPr>
        <w:t>Калинингр</w:t>
      </w:r>
      <w:proofErr w:type="spellEnd"/>
      <w:r w:rsidRPr="00261A7F">
        <w:rPr>
          <w:rFonts w:ascii="Times New Roman" w:eastAsia="Arial Unicode MS" w:hAnsi="Times New Roman" w:cs="Times New Roman"/>
          <w:sz w:val="28"/>
          <w:szCs w:val="28"/>
        </w:rPr>
        <w:t xml:space="preserve">. фил. С.- </w:t>
      </w:r>
      <w:proofErr w:type="spellStart"/>
      <w:r w:rsidRPr="00261A7F">
        <w:rPr>
          <w:rFonts w:ascii="Times New Roman" w:eastAsia="Arial Unicode MS" w:hAnsi="Times New Roman" w:cs="Times New Roman"/>
          <w:sz w:val="28"/>
          <w:szCs w:val="28"/>
        </w:rPr>
        <w:t>Петерб</w:t>
      </w:r>
      <w:proofErr w:type="spellEnd"/>
      <w:r w:rsidRPr="00261A7F">
        <w:rPr>
          <w:rFonts w:ascii="Times New Roman" w:eastAsia="Arial Unicode MS" w:hAnsi="Times New Roman" w:cs="Times New Roman"/>
          <w:sz w:val="28"/>
          <w:szCs w:val="28"/>
        </w:rPr>
        <w:t>. ун-та МВД Росси</w:t>
      </w:r>
      <w:r>
        <w:rPr>
          <w:rFonts w:ascii="Times New Roman" w:eastAsia="Arial Unicode MS" w:hAnsi="Times New Roman" w:cs="Times New Roman"/>
          <w:sz w:val="28"/>
          <w:szCs w:val="28"/>
        </w:rPr>
        <w:t>и. – 2016. – № 3(45). – С. 29–35</w:t>
      </w:r>
      <w:r w:rsidRPr="00261A7F">
        <w:rPr>
          <w:rFonts w:ascii="Times New Roman" w:eastAsia="Arial Unicode MS" w:hAnsi="Times New Roman" w:cs="Times New Roman"/>
          <w:sz w:val="28"/>
          <w:szCs w:val="28"/>
        </w:rPr>
        <w:t>.</w:t>
      </w:r>
    </w:p>
    <w:p w:rsidR="00FF4227" w:rsidRPr="00B87897" w:rsidRDefault="00FF4227" w:rsidP="00DF4354">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B87897">
        <w:rPr>
          <w:rFonts w:ascii="Times New Roman" w:eastAsia="Times New Roman" w:hAnsi="Times New Roman" w:cs="Times New Roman"/>
          <w:sz w:val="28"/>
          <w:szCs w:val="28"/>
        </w:rPr>
        <w:t xml:space="preserve">Уголовно-исполнительное право / под ред. И.В. </w:t>
      </w:r>
      <w:proofErr w:type="spellStart"/>
      <w:r w:rsidRPr="00B87897">
        <w:rPr>
          <w:rFonts w:ascii="Times New Roman" w:eastAsia="Times New Roman" w:hAnsi="Times New Roman" w:cs="Times New Roman"/>
          <w:sz w:val="28"/>
          <w:szCs w:val="28"/>
        </w:rPr>
        <w:t>Шмарова</w:t>
      </w:r>
      <w:proofErr w:type="spellEnd"/>
      <w:r w:rsidRPr="00B87897">
        <w:rPr>
          <w:rFonts w:ascii="Times New Roman" w:eastAsia="Times New Roman" w:hAnsi="Times New Roman" w:cs="Times New Roman"/>
          <w:sz w:val="28"/>
          <w:szCs w:val="28"/>
        </w:rPr>
        <w:t>. М., 1996. – 488 с.</w:t>
      </w:r>
    </w:p>
    <w:p w:rsidR="00FF4227" w:rsidRPr="00B87897" w:rsidRDefault="00FF4227" w:rsidP="00C44257">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B87897">
        <w:rPr>
          <w:rFonts w:ascii="Times New Roman" w:eastAsia="Times New Roman" w:hAnsi="Times New Roman" w:cs="Times New Roman"/>
          <w:sz w:val="28"/>
          <w:szCs w:val="28"/>
        </w:rPr>
        <w:t xml:space="preserve">Уголовно-исполнительное право: учеб. / под ред. В.И. Селиверстова. 5-е изд., </w:t>
      </w:r>
      <w:proofErr w:type="spellStart"/>
      <w:r w:rsidRPr="00B87897">
        <w:rPr>
          <w:rFonts w:ascii="Times New Roman" w:eastAsia="Times New Roman" w:hAnsi="Times New Roman" w:cs="Times New Roman"/>
          <w:sz w:val="28"/>
          <w:szCs w:val="28"/>
        </w:rPr>
        <w:t>перераб</w:t>
      </w:r>
      <w:proofErr w:type="spellEnd"/>
      <w:r w:rsidRPr="00B87897">
        <w:rPr>
          <w:rFonts w:ascii="Times New Roman" w:eastAsia="Times New Roman" w:hAnsi="Times New Roman" w:cs="Times New Roman"/>
          <w:sz w:val="28"/>
          <w:szCs w:val="28"/>
        </w:rPr>
        <w:t>. и доп. М., 2010. – 458 с.</w:t>
      </w:r>
    </w:p>
    <w:p w:rsidR="00FF4227" w:rsidRPr="00B87897" w:rsidRDefault="00FF4227" w:rsidP="00066B39">
      <w:pPr>
        <w:pStyle w:val="a6"/>
        <w:numPr>
          <w:ilvl w:val="0"/>
          <w:numId w:val="2"/>
        </w:numPr>
        <w:tabs>
          <w:tab w:val="left" w:pos="1134"/>
        </w:tabs>
        <w:spacing w:line="360" w:lineRule="auto"/>
        <w:ind w:left="0" w:firstLine="709"/>
        <w:jc w:val="both"/>
        <w:rPr>
          <w:rFonts w:ascii="Times New Roman" w:hAnsi="Times New Roman" w:cs="Times New Roman"/>
          <w:color w:val="000000" w:themeColor="text1"/>
          <w:sz w:val="28"/>
          <w:szCs w:val="28"/>
        </w:rPr>
      </w:pPr>
      <w:r w:rsidRPr="00B87897">
        <w:rPr>
          <w:rFonts w:ascii="Times New Roman" w:eastAsia="Times New Roman" w:hAnsi="Times New Roman" w:cs="Times New Roman"/>
          <w:sz w:val="28"/>
          <w:szCs w:val="28"/>
        </w:rPr>
        <w:t xml:space="preserve">Уголовно-исполнительный кодекс РФ. С постатейными материалами / сост. В. А. Казакова, Е.Ю. Панкратьева; под общ. ред. Ю.И. Калинина; науч. ред. А.С. </w:t>
      </w:r>
      <w:proofErr w:type="spellStart"/>
      <w:r w:rsidRPr="00B87897">
        <w:rPr>
          <w:rFonts w:ascii="Times New Roman" w:eastAsia="Times New Roman" w:hAnsi="Times New Roman" w:cs="Times New Roman"/>
          <w:sz w:val="28"/>
          <w:szCs w:val="28"/>
        </w:rPr>
        <w:t>Михлин</w:t>
      </w:r>
      <w:proofErr w:type="spellEnd"/>
      <w:r w:rsidRPr="00B87897">
        <w:rPr>
          <w:rFonts w:ascii="Times New Roman" w:eastAsia="Times New Roman" w:hAnsi="Times New Roman" w:cs="Times New Roman"/>
          <w:sz w:val="28"/>
          <w:szCs w:val="28"/>
        </w:rPr>
        <w:t xml:space="preserve">. 2-е изд., </w:t>
      </w:r>
      <w:proofErr w:type="spellStart"/>
      <w:r w:rsidRPr="00B87897">
        <w:rPr>
          <w:rFonts w:ascii="Times New Roman" w:eastAsia="Times New Roman" w:hAnsi="Times New Roman" w:cs="Times New Roman"/>
          <w:sz w:val="28"/>
          <w:szCs w:val="28"/>
        </w:rPr>
        <w:t>испр</w:t>
      </w:r>
      <w:proofErr w:type="spellEnd"/>
      <w:r w:rsidRPr="00B87897">
        <w:rPr>
          <w:rFonts w:ascii="Times New Roman" w:eastAsia="Times New Roman" w:hAnsi="Times New Roman" w:cs="Times New Roman"/>
          <w:sz w:val="28"/>
          <w:szCs w:val="28"/>
        </w:rPr>
        <w:t>. и доп. М, 2003. – 456 с.</w:t>
      </w:r>
    </w:p>
    <w:p w:rsidR="00D9264A" w:rsidRPr="00104778" w:rsidRDefault="00D9264A" w:rsidP="00104778">
      <w:pPr>
        <w:spacing w:after="0" w:line="360" w:lineRule="auto"/>
        <w:ind w:firstLine="709"/>
        <w:jc w:val="both"/>
        <w:rPr>
          <w:rFonts w:ascii="Times New Roman" w:hAnsi="Times New Roman" w:cs="Times New Roman"/>
          <w:b/>
          <w:sz w:val="28"/>
          <w:szCs w:val="28"/>
        </w:rPr>
      </w:pPr>
    </w:p>
    <w:sectPr w:rsidR="00D9264A" w:rsidRPr="00104778" w:rsidSect="00700B82">
      <w:footerReference w:type="default" r:id="rId13"/>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5EAE" w:rsidRDefault="00C75EAE" w:rsidP="00164922">
      <w:pPr>
        <w:spacing w:after="0" w:line="240" w:lineRule="auto"/>
      </w:pPr>
      <w:r>
        <w:separator/>
      </w:r>
    </w:p>
  </w:endnote>
  <w:endnote w:type="continuationSeparator" w:id="0">
    <w:p w:rsidR="00C75EAE" w:rsidRDefault="00C75EAE" w:rsidP="0016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3" w:usb1="288F0000" w:usb2="00000016" w:usb3="00000000" w:csb0="00040001" w:csb1="00000000"/>
  </w:font>
  <w:font w:name="Mangal">
    <w:panose1 w:val="02040503050203030202"/>
    <w:charset w:val="01"/>
    <w:family w:val="roman"/>
    <w:notTrueType/>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55598"/>
      <w:docPartObj>
        <w:docPartGallery w:val="Page Numbers (Bottom of Page)"/>
        <w:docPartUnique/>
      </w:docPartObj>
    </w:sdtPr>
    <w:sdtEndPr/>
    <w:sdtContent>
      <w:p w:rsidR="00700B82" w:rsidRDefault="00617D76">
        <w:pPr>
          <w:pStyle w:val="ad"/>
          <w:jc w:val="right"/>
        </w:pPr>
        <w:r>
          <w:fldChar w:fldCharType="begin"/>
        </w:r>
        <w:r>
          <w:instrText xml:space="preserve"> PAGE   \* MERGEFORMAT </w:instrText>
        </w:r>
        <w:r>
          <w:fldChar w:fldCharType="separate"/>
        </w:r>
        <w:r w:rsidR="009E05F9">
          <w:rPr>
            <w:noProof/>
          </w:rPr>
          <w:t>27</w:t>
        </w:r>
        <w:r>
          <w:rPr>
            <w:noProof/>
          </w:rPr>
          <w:fldChar w:fldCharType="end"/>
        </w:r>
      </w:p>
    </w:sdtContent>
  </w:sdt>
  <w:p w:rsidR="00700B82" w:rsidRDefault="00700B8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5EAE" w:rsidRDefault="00C75EAE" w:rsidP="00164922">
      <w:pPr>
        <w:spacing w:after="0" w:line="240" w:lineRule="auto"/>
      </w:pPr>
      <w:r>
        <w:separator/>
      </w:r>
    </w:p>
  </w:footnote>
  <w:footnote w:type="continuationSeparator" w:id="0">
    <w:p w:rsidR="00C75EAE" w:rsidRDefault="00C75EAE" w:rsidP="00164922">
      <w:pPr>
        <w:spacing w:after="0" w:line="240" w:lineRule="auto"/>
      </w:pPr>
      <w:r>
        <w:continuationSeparator/>
      </w:r>
    </w:p>
  </w:footnote>
  <w:footnote w:id="1">
    <w:p w:rsidR="00F24305" w:rsidRPr="00953403" w:rsidRDefault="00F24305" w:rsidP="00953403">
      <w:pPr>
        <w:spacing w:after="0" w:line="240" w:lineRule="auto"/>
        <w:ind w:firstLine="709"/>
        <w:jc w:val="both"/>
        <w:rPr>
          <w:rFonts w:ascii="Times New Roman" w:eastAsia="Times New Roman" w:hAnsi="Times New Roman" w:cs="Times New Roman"/>
          <w:sz w:val="24"/>
          <w:szCs w:val="24"/>
          <w:lang w:eastAsia="ru-RU"/>
        </w:rPr>
      </w:pPr>
      <w:r w:rsidRPr="00953403">
        <w:rPr>
          <w:rStyle w:val="a8"/>
          <w:rFonts w:ascii="Times New Roman" w:hAnsi="Times New Roman" w:cs="Times New Roman"/>
          <w:sz w:val="24"/>
          <w:szCs w:val="24"/>
        </w:rPr>
        <w:footnoteRef/>
      </w:r>
      <w:r w:rsidR="00806824" w:rsidRPr="00953403">
        <w:rPr>
          <w:rFonts w:ascii="Times New Roman" w:hAnsi="Times New Roman" w:cs="Times New Roman"/>
          <w:sz w:val="24"/>
          <w:szCs w:val="24"/>
        </w:rPr>
        <w:t xml:space="preserve"> </w:t>
      </w:r>
      <w:r w:rsidR="00806824" w:rsidRPr="00953403">
        <w:rPr>
          <w:rFonts w:ascii="Times New Roman" w:eastAsia="Times New Roman" w:hAnsi="Times New Roman" w:cs="Times New Roman"/>
          <w:sz w:val="24"/>
          <w:szCs w:val="24"/>
          <w:lang w:eastAsia="ru-RU"/>
        </w:rPr>
        <w:t>Детков М.Г. Содержание пенитенциарной политики Российского государства в период с 1917 по 1930 годы: Монография. М., 1992. - С. 46.</w:t>
      </w:r>
    </w:p>
  </w:footnote>
  <w:footnote w:id="2">
    <w:p w:rsidR="00F24305" w:rsidRPr="00953403" w:rsidRDefault="00F24305" w:rsidP="00953403">
      <w:pPr>
        <w:spacing w:after="0" w:line="240" w:lineRule="auto"/>
        <w:ind w:firstLine="709"/>
        <w:jc w:val="both"/>
        <w:rPr>
          <w:rFonts w:ascii="Times New Roman" w:eastAsia="Times New Roman" w:hAnsi="Times New Roman" w:cs="Times New Roman"/>
          <w:sz w:val="24"/>
          <w:szCs w:val="24"/>
          <w:lang w:eastAsia="ru-RU"/>
        </w:rPr>
      </w:pPr>
      <w:r w:rsidRPr="00953403">
        <w:rPr>
          <w:rStyle w:val="a8"/>
          <w:rFonts w:ascii="Times New Roman" w:hAnsi="Times New Roman" w:cs="Times New Roman"/>
          <w:sz w:val="24"/>
          <w:szCs w:val="24"/>
        </w:rPr>
        <w:footnoteRef/>
      </w:r>
      <w:r w:rsidR="00806824" w:rsidRPr="00953403">
        <w:rPr>
          <w:rFonts w:ascii="Times New Roman" w:hAnsi="Times New Roman" w:cs="Times New Roman"/>
          <w:sz w:val="24"/>
          <w:szCs w:val="24"/>
        </w:rPr>
        <w:t xml:space="preserve"> </w:t>
      </w:r>
      <w:r w:rsidR="00806824" w:rsidRPr="00953403">
        <w:rPr>
          <w:rFonts w:ascii="Times New Roman" w:eastAsia="Times New Roman" w:hAnsi="Times New Roman" w:cs="Times New Roman"/>
          <w:sz w:val="24"/>
          <w:szCs w:val="24"/>
          <w:lang w:eastAsia="ru-RU"/>
        </w:rPr>
        <w:t>Детков М.Г. Тюрьмы, лагеря и колонии России. М., 1999. - С. 61.</w:t>
      </w:r>
    </w:p>
  </w:footnote>
  <w:footnote w:id="3">
    <w:p w:rsidR="00526DCC" w:rsidRPr="00953403" w:rsidRDefault="00526DCC" w:rsidP="00953403">
      <w:pPr>
        <w:spacing w:after="0" w:line="240" w:lineRule="auto"/>
        <w:ind w:firstLine="709"/>
        <w:jc w:val="both"/>
        <w:rPr>
          <w:rFonts w:ascii="Times New Roman" w:eastAsia="Times New Roman" w:hAnsi="Times New Roman" w:cs="Times New Roman"/>
          <w:sz w:val="24"/>
          <w:szCs w:val="24"/>
          <w:lang w:eastAsia="ru-RU"/>
        </w:rPr>
      </w:pPr>
      <w:r w:rsidRPr="00953403">
        <w:rPr>
          <w:rStyle w:val="a8"/>
          <w:rFonts w:ascii="Times New Roman" w:hAnsi="Times New Roman" w:cs="Times New Roman"/>
          <w:sz w:val="24"/>
          <w:szCs w:val="24"/>
        </w:rPr>
        <w:footnoteRef/>
      </w:r>
      <w:r w:rsidR="00806824" w:rsidRPr="00953403">
        <w:rPr>
          <w:rFonts w:ascii="Times New Roman" w:hAnsi="Times New Roman" w:cs="Times New Roman"/>
          <w:sz w:val="24"/>
          <w:szCs w:val="24"/>
        </w:rPr>
        <w:t xml:space="preserve"> </w:t>
      </w:r>
      <w:r w:rsidR="00806824" w:rsidRPr="00953403">
        <w:rPr>
          <w:rFonts w:ascii="Times New Roman" w:eastAsia="Times New Roman" w:hAnsi="Times New Roman" w:cs="Times New Roman"/>
          <w:sz w:val="24"/>
          <w:szCs w:val="24"/>
          <w:lang w:eastAsia="ru-RU"/>
        </w:rPr>
        <w:t>Детков М.Г. и др. Организация надзора в учреждениях, исполняющих уголовные наказания в виде лишения свободы. М., 1995. С. 33.</w:t>
      </w:r>
    </w:p>
  </w:footnote>
  <w:footnote w:id="4">
    <w:p w:rsidR="00526DCC" w:rsidRPr="00953403" w:rsidRDefault="00526DCC" w:rsidP="00953403">
      <w:pPr>
        <w:spacing w:after="0" w:line="240" w:lineRule="auto"/>
        <w:ind w:firstLine="709"/>
        <w:jc w:val="both"/>
        <w:rPr>
          <w:rFonts w:ascii="Times New Roman" w:eastAsia="Times New Roman" w:hAnsi="Times New Roman" w:cs="Times New Roman"/>
          <w:sz w:val="24"/>
          <w:szCs w:val="24"/>
          <w:lang w:eastAsia="ru-RU"/>
        </w:rPr>
      </w:pPr>
      <w:r w:rsidRPr="00953403">
        <w:rPr>
          <w:rStyle w:val="a8"/>
          <w:rFonts w:ascii="Times New Roman" w:hAnsi="Times New Roman" w:cs="Times New Roman"/>
          <w:sz w:val="24"/>
          <w:szCs w:val="24"/>
        </w:rPr>
        <w:footnoteRef/>
      </w:r>
      <w:r w:rsidR="00806824" w:rsidRPr="00953403">
        <w:rPr>
          <w:rFonts w:ascii="Times New Roman" w:hAnsi="Times New Roman" w:cs="Times New Roman"/>
          <w:sz w:val="24"/>
          <w:szCs w:val="24"/>
        </w:rPr>
        <w:t xml:space="preserve"> </w:t>
      </w:r>
      <w:r w:rsidR="00806824" w:rsidRPr="00953403">
        <w:rPr>
          <w:rFonts w:ascii="Times New Roman" w:eastAsia="Times New Roman" w:hAnsi="Times New Roman" w:cs="Times New Roman"/>
          <w:sz w:val="24"/>
          <w:szCs w:val="24"/>
          <w:lang w:eastAsia="ru-RU"/>
        </w:rPr>
        <w:t>ДопговаА. Преступность России // Сов. юстиция. 1993. № 14. - С. 23.</w:t>
      </w:r>
    </w:p>
  </w:footnote>
  <w:footnote w:id="5">
    <w:p w:rsidR="00B16120" w:rsidRPr="00953403" w:rsidRDefault="00B16120" w:rsidP="00953403">
      <w:pPr>
        <w:spacing w:after="0" w:line="240" w:lineRule="auto"/>
        <w:ind w:firstLine="709"/>
        <w:jc w:val="both"/>
        <w:rPr>
          <w:rFonts w:ascii="Times New Roman" w:eastAsia="Times New Roman" w:hAnsi="Times New Roman" w:cs="Times New Roman"/>
          <w:sz w:val="24"/>
          <w:szCs w:val="24"/>
          <w:lang w:eastAsia="ru-RU"/>
        </w:rPr>
      </w:pPr>
      <w:r w:rsidRPr="00953403">
        <w:rPr>
          <w:rStyle w:val="a8"/>
          <w:rFonts w:ascii="Times New Roman" w:hAnsi="Times New Roman" w:cs="Times New Roman"/>
          <w:sz w:val="24"/>
          <w:szCs w:val="24"/>
        </w:rPr>
        <w:footnoteRef/>
      </w:r>
      <w:r w:rsidRPr="00953403">
        <w:rPr>
          <w:rFonts w:ascii="Times New Roman" w:hAnsi="Times New Roman" w:cs="Times New Roman"/>
          <w:sz w:val="24"/>
          <w:szCs w:val="24"/>
        </w:rPr>
        <w:t xml:space="preserve"> </w:t>
      </w:r>
      <w:r w:rsidR="007C30AA" w:rsidRPr="00953403">
        <w:rPr>
          <w:rFonts w:ascii="Times New Roman" w:hAnsi="Times New Roman" w:cs="Times New Roman"/>
          <w:sz w:val="24"/>
          <w:szCs w:val="24"/>
        </w:rPr>
        <w:t xml:space="preserve">См.: </w:t>
      </w:r>
      <w:r w:rsidR="007C30AA" w:rsidRPr="00953403">
        <w:rPr>
          <w:rFonts w:ascii="Times New Roman" w:eastAsia="Times New Roman" w:hAnsi="Times New Roman" w:cs="Times New Roman"/>
          <w:sz w:val="24"/>
          <w:szCs w:val="24"/>
          <w:lang w:eastAsia="ru-RU"/>
        </w:rPr>
        <w:t xml:space="preserve">Уголовно-исполнительный кодекс РФ: федер. закон от 8 янв. 1997 г. № 1-ФЗ // Собр. законодательства РФ. 1997. № 2. Ст. 198; </w:t>
      </w:r>
      <w:r w:rsidR="007416C8" w:rsidRPr="00953403">
        <w:rPr>
          <w:rFonts w:ascii="Times New Roman" w:eastAsia="Times New Roman" w:hAnsi="Times New Roman" w:cs="Times New Roman"/>
          <w:sz w:val="24"/>
          <w:szCs w:val="24"/>
          <w:lang w:eastAsia="ru-RU"/>
        </w:rPr>
        <w:t>О содержании под стражей подозреваемых и обвиняемых в совершении преступлений: федер. закон от 15 июля 1995 г. № 103-ФЗ // Собр. законодательства РФ. 1995. № 29. Ст. 2759; Об организации надзора за исполнением законов администрациями учреждений и органов, исполняющих уголовные наказания, следственных изоляторов при содержании под стражей подозреваемых и обвиняемых в совершении преступлений: приказ Генерального прокурора РФ от 16 янв. 2014 г. № 6 // Законность. 2014. № 4.</w:t>
      </w:r>
    </w:p>
  </w:footnote>
  <w:footnote w:id="6">
    <w:p w:rsidR="00851E4C" w:rsidRPr="00953403" w:rsidRDefault="00851E4C" w:rsidP="00953403">
      <w:pPr>
        <w:spacing w:after="0" w:line="240" w:lineRule="auto"/>
        <w:ind w:firstLine="709"/>
        <w:jc w:val="both"/>
        <w:rPr>
          <w:rFonts w:ascii="Times New Roman" w:eastAsia="Times New Roman" w:hAnsi="Times New Roman" w:cs="Times New Roman"/>
          <w:sz w:val="24"/>
          <w:szCs w:val="24"/>
          <w:lang w:eastAsia="ru-RU"/>
        </w:rPr>
      </w:pPr>
      <w:r w:rsidRPr="00953403">
        <w:rPr>
          <w:rStyle w:val="a8"/>
          <w:rFonts w:ascii="Times New Roman" w:hAnsi="Times New Roman" w:cs="Times New Roman"/>
          <w:sz w:val="24"/>
          <w:szCs w:val="24"/>
        </w:rPr>
        <w:footnoteRef/>
      </w:r>
      <w:r w:rsidRPr="00953403">
        <w:rPr>
          <w:rFonts w:ascii="Times New Roman" w:hAnsi="Times New Roman" w:cs="Times New Roman"/>
          <w:sz w:val="24"/>
          <w:szCs w:val="24"/>
        </w:rPr>
        <w:t xml:space="preserve"> </w:t>
      </w:r>
      <w:r w:rsidR="003E47FE" w:rsidRPr="00953403">
        <w:rPr>
          <w:rFonts w:ascii="Times New Roman" w:hAnsi="Times New Roman" w:cs="Times New Roman"/>
          <w:sz w:val="24"/>
          <w:szCs w:val="24"/>
        </w:rPr>
        <w:t xml:space="preserve">См.: </w:t>
      </w:r>
      <w:r w:rsidR="003E47FE" w:rsidRPr="00953403">
        <w:rPr>
          <w:rFonts w:ascii="Times New Roman" w:eastAsia="Times New Roman" w:hAnsi="Times New Roman" w:cs="Times New Roman"/>
          <w:sz w:val="24"/>
          <w:szCs w:val="24"/>
          <w:lang w:eastAsia="ru-RU"/>
        </w:rPr>
        <w:t xml:space="preserve">Уголовно-исполнительное право: учеб. / под ред. В.И. Селиверстова. 5-е изд., перераб. и доп. М., 2010. С.305-306; Зубарев С.М., Токаченко А.А. Уголовно-исполнительное право: учеб. / отв. ред. А.С. Михлин. 3-е изд., перераб. и доп. М., 2011. - </w:t>
      </w:r>
      <w:r w:rsidRPr="00953403">
        <w:rPr>
          <w:rFonts w:ascii="Times New Roman" w:eastAsia="Times New Roman" w:hAnsi="Times New Roman" w:cs="Times New Roman"/>
          <w:sz w:val="24"/>
          <w:szCs w:val="24"/>
          <w:lang w:eastAsia="ru-RU"/>
        </w:rPr>
        <w:t>с. 230</w:t>
      </w:r>
      <w:r w:rsidR="003E47FE" w:rsidRPr="00953403">
        <w:rPr>
          <w:rFonts w:ascii="Times New Roman" w:eastAsia="Times New Roman" w:hAnsi="Times New Roman" w:cs="Times New Roman"/>
          <w:sz w:val="24"/>
          <w:szCs w:val="24"/>
          <w:lang w:eastAsia="ru-RU"/>
        </w:rPr>
        <w:t>.</w:t>
      </w:r>
    </w:p>
  </w:footnote>
  <w:footnote w:id="7">
    <w:p w:rsidR="00851E4C" w:rsidRPr="00953403" w:rsidRDefault="00851E4C" w:rsidP="00953403">
      <w:pPr>
        <w:spacing w:after="0" w:line="240" w:lineRule="auto"/>
        <w:ind w:firstLine="709"/>
        <w:jc w:val="both"/>
        <w:rPr>
          <w:rFonts w:ascii="Times New Roman" w:eastAsia="Times New Roman" w:hAnsi="Times New Roman" w:cs="Times New Roman"/>
          <w:sz w:val="24"/>
          <w:szCs w:val="24"/>
          <w:lang w:eastAsia="ru-RU"/>
        </w:rPr>
      </w:pPr>
      <w:r w:rsidRPr="00953403">
        <w:rPr>
          <w:rStyle w:val="a8"/>
          <w:rFonts w:ascii="Times New Roman" w:hAnsi="Times New Roman" w:cs="Times New Roman"/>
          <w:sz w:val="24"/>
          <w:szCs w:val="24"/>
        </w:rPr>
        <w:footnoteRef/>
      </w:r>
      <w:r w:rsidRPr="00953403">
        <w:rPr>
          <w:rFonts w:ascii="Times New Roman" w:hAnsi="Times New Roman" w:cs="Times New Roman"/>
          <w:sz w:val="24"/>
          <w:szCs w:val="24"/>
        </w:rPr>
        <w:t xml:space="preserve"> </w:t>
      </w:r>
      <w:r w:rsidR="004F51AC" w:rsidRPr="00953403">
        <w:rPr>
          <w:rFonts w:ascii="Times New Roman" w:eastAsia="Times New Roman" w:hAnsi="Times New Roman" w:cs="Times New Roman"/>
          <w:sz w:val="24"/>
          <w:szCs w:val="24"/>
          <w:lang w:eastAsia="ru-RU"/>
        </w:rPr>
        <w:t xml:space="preserve">Буторин Д.Е. Понятие режима содержания под стражей лиц в следственных изоляторах // Уголовно-исполнительное право. 2009. № 1. С.39-42; </w:t>
      </w:r>
    </w:p>
  </w:footnote>
  <w:footnote w:id="8">
    <w:p w:rsidR="00C53476" w:rsidRPr="00953403" w:rsidRDefault="00C53476" w:rsidP="00953403">
      <w:pPr>
        <w:pStyle w:val="a6"/>
        <w:ind w:firstLine="709"/>
        <w:jc w:val="both"/>
        <w:rPr>
          <w:rFonts w:ascii="Times New Roman" w:hAnsi="Times New Roman" w:cs="Times New Roman"/>
          <w:sz w:val="24"/>
          <w:szCs w:val="24"/>
        </w:rPr>
      </w:pPr>
      <w:r w:rsidRPr="00953403">
        <w:rPr>
          <w:rStyle w:val="a8"/>
          <w:rFonts w:ascii="Times New Roman" w:hAnsi="Times New Roman" w:cs="Times New Roman"/>
          <w:sz w:val="24"/>
          <w:szCs w:val="24"/>
        </w:rPr>
        <w:footnoteRef/>
      </w:r>
      <w:r w:rsidRPr="00953403">
        <w:rPr>
          <w:rFonts w:ascii="Times New Roman" w:hAnsi="Times New Roman" w:cs="Times New Roman"/>
          <w:sz w:val="24"/>
          <w:szCs w:val="24"/>
        </w:rPr>
        <w:t xml:space="preserve"> </w:t>
      </w:r>
      <w:r w:rsidR="004F51AC" w:rsidRPr="00953403">
        <w:rPr>
          <w:rFonts w:ascii="Times New Roman" w:eastAsia="Times New Roman" w:hAnsi="Times New Roman" w:cs="Times New Roman"/>
          <w:sz w:val="24"/>
          <w:szCs w:val="24"/>
        </w:rPr>
        <w:t>Бриллиантов А.В., Детков М.Г., Перми-нов О. Г. Уголовно-исполнительное право России: учеб. пособие / под ред. О.Г. Перминова. М, 2001.</w:t>
      </w:r>
      <w:r w:rsidR="00CA587E" w:rsidRPr="00953403">
        <w:rPr>
          <w:rFonts w:ascii="Times New Roman" w:eastAsia="Times New Roman" w:hAnsi="Times New Roman" w:cs="Times New Roman"/>
          <w:sz w:val="24"/>
          <w:szCs w:val="24"/>
        </w:rPr>
        <w:t>- С.</w:t>
      </w:r>
      <w:r w:rsidRPr="00953403">
        <w:rPr>
          <w:rFonts w:ascii="Times New Roman" w:eastAsia="Times New Roman" w:hAnsi="Times New Roman" w:cs="Times New Roman"/>
          <w:sz w:val="24"/>
          <w:szCs w:val="24"/>
        </w:rPr>
        <w:t xml:space="preserve"> 153</w:t>
      </w:r>
      <w:r w:rsidR="00CA587E" w:rsidRPr="00953403">
        <w:rPr>
          <w:rFonts w:ascii="Times New Roman" w:eastAsia="Times New Roman" w:hAnsi="Times New Roman" w:cs="Times New Roman"/>
          <w:sz w:val="24"/>
          <w:szCs w:val="24"/>
        </w:rPr>
        <w:t>.</w:t>
      </w:r>
    </w:p>
  </w:footnote>
  <w:footnote w:id="9">
    <w:p w:rsidR="00C53476" w:rsidRPr="00953403" w:rsidRDefault="00C53476" w:rsidP="00953403">
      <w:pPr>
        <w:pStyle w:val="s16"/>
        <w:shd w:val="clear" w:color="auto" w:fill="FFFFFF"/>
        <w:spacing w:before="0" w:beforeAutospacing="0" w:after="0" w:afterAutospacing="0"/>
        <w:ind w:firstLine="709"/>
        <w:jc w:val="both"/>
        <w:rPr>
          <w:bCs/>
        </w:rPr>
      </w:pPr>
      <w:r w:rsidRPr="00953403">
        <w:rPr>
          <w:rStyle w:val="a8"/>
        </w:rPr>
        <w:footnoteRef/>
      </w:r>
      <w:r w:rsidRPr="00953403">
        <w:t xml:space="preserve"> </w:t>
      </w:r>
      <w:r w:rsidRPr="00953403">
        <w:rPr>
          <w:bCs/>
        </w:rPr>
        <w:t>Федеральный закон от 15 июля 1995 г. № 103-ФЗ «О содержании под стражей подозреваемых и обвиняемых в совершении преступлений» // Собрании законодательства Российской Федерации от 17 июля 1995 г. - № 29. - Ст. 2759.</w:t>
      </w:r>
    </w:p>
  </w:footnote>
  <w:footnote w:id="10">
    <w:p w:rsidR="00B4797A" w:rsidRPr="00953403" w:rsidRDefault="00B4797A" w:rsidP="00953403">
      <w:pPr>
        <w:pStyle w:val="a6"/>
        <w:ind w:firstLine="709"/>
        <w:jc w:val="both"/>
        <w:rPr>
          <w:rFonts w:ascii="Times New Roman" w:hAnsi="Times New Roman" w:cs="Times New Roman"/>
          <w:sz w:val="24"/>
          <w:szCs w:val="24"/>
        </w:rPr>
      </w:pPr>
      <w:r w:rsidRPr="00953403">
        <w:rPr>
          <w:rStyle w:val="a8"/>
          <w:rFonts w:ascii="Times New Roman" w:hAnsi="Times New Roman" w:cs="Times New Roman"/>
          <w:sz w:val="24"/>
          <w:szCs w:val="24"/>
        </w:rPr>
        <w:footnoteRef/>
      </w:r>
      <w:r w:rsidRPr="00953403">
        <w:rPr>
          <w:rFonts w:ascii="Times New Roman" w:hAnsi="Times New Roman" w:cs="Times New Roman"/>
          <w:sz w:val="24"/>
          <w:szCs w:val="24"/>
        </w:rPr>
        <w:t xml:space="preserve"> </w:t>
      </w:r>
      <w:r w:rsidR="00FF465C" w:rsidRPr="00953403">
        <w:rPr>
          <w:rFonts w:ascii="Times New Roman" w:hAnsi="Times New Roman" w:cs="Times New Roman"/>
          <w:bCs/>
          <w:sz w:val="24"/>
          <w:szCs w:val="24"/>
        </w:rPr>
        <w:t xml:space="preserve">Уголовно-процессуальный кодекс Российской Федерации от 18 декабря 2001 г. </w:t>
      </w:r>
      <w:r w:rsidR="00397041" w:rsidRPr="00953403">
        <w:rPr>
          <w:rFonts w:ascii="Times New Roman" w:hAnsi="Times New Roman" w:cs="Times New Roman"/>
          <w:bCs/>
          <w:sz w:val="24"/>
          <w:szCs w:val="24"/>
        </w:rPr>
        <w:t>№</w:t>
      </w:r>
      <w:r w:rsidR="00FF465C" w:rsidRPr="00953403">
        <w:rPr>
          <w:rFonts w:ascii="Times New Roman" w:hAnsi="Times New Roman" w:cs="Times New Roman"/>
          <w:bCs/>
          <w:sz w:val="24"/>
          <w:szCs w:val="24"/>
        </w:rPr>
        <w:t xml:space="preserve"> 174-ФЗ //</w:t>
      </w:r>
      <w:r w:rsidR="00397041" w:rsidRPr="00953403">
        <w:rPr>
          <w:rFonts w:ascii="Times New Roman" w:hAnsi="Times New Roman" w:cs="Times New Roman"/>
          <w:bCs/>
          <w:sz w:val="24"/>
          <w:szCs w:val="24"/>
        </w:rPr>
        <w:t xml:space="preserve"> «Российская газета» от 22 декабря 2001 г. - № 249.</w:t>
      </w:r>
    </w:p>
  </w:footnote>
  <w:footnote w:id="11">
    <w:p w:rsidR="00520F34" w:rsidRPr="00953403" w:rsidRDefault="00520F34" w:rsidP="00953403">
      <w:pPr>
        <w:spacing w:after="0" w:line="240" w:lineRule="auto"/>
        <w:ind w:firstLine="709"/>
        <w:jc w:val="both"/>
        <w:rPr>
          <w:rFonts w:ascii="Times New Roman" w:eastAsia="Times New Roman" w:hAnsi="Times New Roman" w:cs="Times New Roman"/>
          <w:sz w:val="24"/>
          <w:szCs w:val="24"/>
          <w:lang w:eastAsia="ru-RU"/>
        </w:rPr>
      </w:pPr>
      <w:r w:rsidRPr="00953403">
        <w:rPr>
          <w:rStyle w:val="a8"/>
          <w:rFonts w:ascii="Times New Roman" w:hAnsi="Times New Roman" w:cs="Times New Roman"/>
          <w:sz w:val="24"/>
          <w:szCs w:val="24"/>
        </w:rPr>
        <w:footnoteRef/>
      </w:r>
      <w:r w:rsidRPr="00953403">
        <w:rPr>
          <w:rFonts w:ascii="Times New Roman" w:hAnsi="Times New Roman" w:cs="Times New Roman"/>
          <w:sz w:val="24"/>
          <w:szCs w:val="24"/>
        </w:rPr>
        <w:t xml:space="preserve"> </w:t>
      </w:r>
      <w:r w:rsidR="00BB1282" w:rsidRPr="00953403">
        <w:rPr>
          <w:rFonts w:ascii="Times New Roman" w:eastAsia="Times New Roman" w:hAnsi="Times New Roman" w:cs="Times New Roman"/>
          <w:sz w:val="24"/>
          <w:szCs w:val="24"/>
          <w:lang w:eastAsia="ru-RU"/>
        </w:rPr>
        <w:t>Минимальные стандартные правила обращения с заключенными (утв. ООН 30 авг. 1955 г., одобрены Экономическим и Социальным Советом на 994-ом пленарном заседании 31 июля 1957 г.) // Советская юстиция. 1992. № 2.</w:t>
      </w:r>
    </w:p>
  </w:footnote>
  <w:footnote w:id="12">
    <w:p w:rsidR="00AD026A" w:rsidRPr="00953403" w:rsidRDefault="00AD026A" w:rsidP="00953403">
      <w:pPr>
        <w:spacing w:after="0" w:line="240" w:lineRule="auto"/>
        <w:ind w:firstLine="709"/>
        <w:jc w:val="both"/>
        <w:rPr>
          <w:rFonts w:ascii="Times New Roman" w:eastAsia="Times New Roman" w:hAnsi="Times New Roman" w:cs="Times New Roman"/>
          <w:sz w:val="24"/>
          <w:szCs w:val="24"/>
          <w:lang w:eastAsia="ru-RU"/>
        </w:rPr>
      </w:pPr>
      <w:r w:rsidRPr="00953403">
        <w:rPr>
          <w:rStyle w:val="a8"/>
          <w:rFonts w:ascii="Times New Roman" w:hAnsi="Times New Roman" w:cs="Times New Roman"/>
          <w:sz w:val="24"/>
          <w:szCs w:val="24"/>
        </w:rPr>
        <w:footnoteRef/>
      </w:r>
      <w:r w:rsidRPr="00953403">
        <w:rPr>
          <w:rFonts w:ascii="Times New Roman" w:hAnsi="Times New Roman" w:cs="Times New Roman"/>
          <w:sz w:val="24"/>
          <w:szCs w:val="24"/>
        </w:rPr>
        <w:t xml:space="preserve"> </w:t>
      </w:r>
      <w:r w:rsidR="00DD74D9" w:rsidRPr="00953403">
        <w:rPr>
          <w:rFonts w:ascii="Times New Roman" w:eastAsia="Times New Roman" w:hAnsi="Times New Roman" w:cs="Times New Roman"/>
          <w:sz w:val="24"/>
          <w:szCs w:val="24"/>
          <w:lang w:eastAsia="ru-RU"/>
        </w:rPr>
        <w:t>Об утверждении правил внутреннего распорядка следственных изоляторов уголовно-исполнительной системы: приказ Минюста России от 14 окт. 2005 г. № 189 (в ред. от 27 дек. 2010 г.) // Бюл. нормативных актов федеральных органов исполнительной власти. 2005. № 46.</w:t>
      </w:r>
    </w:p>
  </w:footnote>
  <w:footnote w:id="13">
    <w:p w:rsidR="00F867F2" w:rsidRPr="00953403" w:rsidRDefault="00F867F2" w:rsidP="00953403">
      <w:pPr>
        <w:pStyle w:val="a6"/>
        <w:ind w:firstLine="709"/>
        <w:jc w:val="both"/>
        <w:rPr>
          <w:rFonts w:ascii="Times New Roman" w:hAnsi="Times New Roman" w:cs="Times New Roman"/>
          <w:sz w:val="24"/>
          <w:szCs w:val="24"/>
        </w:rPr>
      </w:pPr>
      <w:r w:rsidRPr="00953403">
        <w:rPr>
          <w:rStyle w:val="a8"/>
          <w:rFonts w:ascii="Times New Roman" w:hAnsi="Times New Roman" w:cs="Times New Roman"/>
          <w:sz w:val="24"/>
          <w:szCs w:val="24"/>
        </w:rPr>
        <w:footnoteRef/>
      </w:r>
      <w:r w:rsidRPr="00953403">
        <w:rPr>
          <w:rFonts w:ascii="Times New Roman" w:hAnsi="Times New Roman" w:cs="Times New Roman"/>
          <w:sz w:val="24"/>
          <w:szCs w:val="24"/>
        </w:rPr>
        <w:t xml:space="preserve"> </w:t>
      </w:r>
      <w:r w:rsidR="00DD74D9" w:rsidRPr="00953403">
        <w:rPr>
          <w:rFonts w:ascii="Times New Roman" w:eastAsia="Times New Roman" w:hAnsi="Times New Roman" w:cs="Times New Roman"/>
          <w:sz w:val="24"/>
          <w:szCs w:val="24"/>
        </w:rPr>
        <w:t>Об утверждении Инструкции об организации службы по обеспечению надзора за подозреваемыми, обвиняемыми и осужденными, содержащимися в следственных изоляторах и тюрьмах уголовно-исполнительной системы: приказ Минюста России от 3 нояб. 2005 г. № 204. Доступ из справ. правовой системы «КонсультантПлюс».</w:t>
      </w:r>
    </w:p>
  </w:footnote>
  <w:footnote w:id="14">
    <w:p w:rsidR="00D410FA" w:rsidRPr="00953403" w:rsidRDefault="00D410FA" w:rsidP="00953403">
      <w:pPr>
        <w:pStyle w:val="a6"/>
        <w:ind w:firstLine="709"/>
        <w:jc w:val="both"/>
        <w:rPr>
          <w:rFonts w:ascii="Times New Roman" w:hAnsi="Times New Roman" w:cs="Times New Roman"/>
          <w:sz w:val="24"/>
          <w:szCs w:val="24"/>
        </w:rPr>
      </w:pPr>
      <w:r w:rsidRPr="00953403">
        <w:rPr>
          <w:rStyle w:val="a8"/>
          <w:rFonts w:ascii="Times New Roman" w:hAnsi="Times New Roman" w:cs="Times New Roman"/>
          <w:sz w:val="24"/>
          <w:szCs w:val="24"/>
        </w:rPr>
        <w:footnoteRef/>
      </w:r>
      <w:r w:rsidRPr="00953403">
        <w:rPr>
          <w:rFonts w:ascii="Times New Roman" w:hAnsi="Times New Roman" w:cs="Times New Roman"/>
          <w:sz w:val="24"/>
          <w:szCs w:val="24"/>
        </w:rPr>
        <w:t xml:space="preserve"> </w:t>
      </w:r>
      <w:r w:rsidR="00F2480A" w:rsidRPr="00953403">
        <w:rPr>
          <w:rFonts w:ascii="Times New Roman" w:eastAsia="Times New Roman" w:hAnsi="Times New Roman" w:cs="Times New Roman"/>
          <w:sz w:val="24"/>
          <w:szCs w:val="24"/>
        </w:rPr>
        <w:t>Вопросы Федеральной службы исполнения наказаний: указ Президента РФ от 13 окт. 2004 г. № 1314 // Собр. законодательства РФ. 2004. № 42. Ст. 4109.</w:t>
      </w:r>
    </w:p>
  </w:footnote>
  <w:footnote w:id="15">
    <w:p w:rsidR="0024065D" w:rsidRPr="00953403" w:rsidRDefault="0024065D" w:rsidP="00953403">
      <w:pPr>
        <w:spacing w:after="0" w:line="240" w:lineRule="auto"/>
        <w:ind w:firstLine="709"/>
        <w:jc w:val="both"/>
        <w:rPr>
          <w:rFonts w:ascii="Times New Roman" w:eastAsia="Times New Roman" w:hAnsi="Times New Roman" w:cs="Times New Roman"/>
          <w:sz w:val="24"/>
          <w:szCs w:val="24"/>
          <w:lang w:eastAsia="ru-RU"/>
        </w:rPr>
      </w:pPr>
      <w:r w:rsidRPr="00953403">
        <w:rPr>
          <w:rStyle w:val="a8"/>
          <w:rFonts w:ascii="Times New Roman" w:hAnsi="Times New Roman" w:cs="Times New Roman"/>
          <w:sz w:val="24"/>
          <w:szCs w:val="24"/>
        </w:rPr>
        <w:footnoteRef/>
      </w:r>
      <w:r w:rsidRPr="00953403">
        <w:rPr>
          <w:rFonts w:ascii="Times New Roman" w:hAnsi="Times New Roman" w:cs="Times New Roman"/>
          <w:sz w:val="24"/>
          <w:szCs w:val="24"/>
        </w:rPr>
        <w:t xml:space="preserve"> </w:t>
      </w:r>
      <w:r w:rsidR="0097065D" w:rsidRPr="00953403">
        <w:rPr>
          <w:rFonts w:ascii="Times New Roman" w:eastAsia="Times New Roman" w:hAnsi="Times New Roman" w:cs="Times New Roman"/>
          <w:sz w:val="24"/>
          <w:szCs w:val="24"/>
          <w:lang w:eastAsia="ru-RU"/>
        </w:rPr>
        <w:t>Буторин Д.Е. Понятие режима содержания под стражей лиц в следственных изоляторах // Уголовно-исполнительное право. 2009. № 1. – С.</w:t>
      </w:r>
      <w:r w:rsidRPr="00953403">
        <w:rPr>
          <w:rFonts w:ascii="Times New Roman" w:eastAsia="Times New Roman" w:hAnsi="Times New Roman" w:cs="Times New Roman"/>
          <w:sz w:val="24"/>
          <w:szCs w:val="24"/>
          <w:lang w:eastAsia="ru-RU"/>
        </w:rPr>
        <w:t>39-42</w:t>
      </w:r>
      <w:r w:rsidR="0097065D" w:rsidRPr="00953403">
        <w:rPr>
          <w:rFonts w:ascii="Times New Roman" w:eastAsia="Times New Roman" w:hAnsi="Times New Roman" w:cs="Times New Roman"/>
          <w:sz w:val="24"/>
          <w:szCs w:val="24"/>
          <w:lang w:eastAsia="ru-RU"/>
        </w:rPr>
        <w:t>.</w:t>
      </w:r>
    </w:p>
  </w:footnote>
  <w:footnote w:id="16">
    <w:p w:rsidR="00815D3E" w:rsidRPr="00953403" w:rsidRDefault="00815D3E" w:rsidP="00953403">
      <w:pPr>
        <w:spacing w:after="0" w:line="240" w:lineRule="auto"/>
        <w:ind w:firstLine="709"/>
        <w:jc w:val="both"/>
        <w:rPr>
          <w:rFonts w:ascii="Times New Roman" w:hAnsi="Times New Roman" w:cs="Times New Roman"/>
          <w:sz w:val="24"/>
          <w:szCs w:val="24"/>
        </w:rPr>
      </w:pPr>
      <w:r w:rsidRPr="00953403">
        <w:rPr>
          <w:rStyle w:val="a8"/>
          <w:rFonts w:ascii="Times New Roman" w:hAnsi="Times New Roman" w:cs="Times New Roman"/>
          <w:sz w:val="24"/>
          <w:szCs w:val="24"/>
        </w:rPr>
        <w:footnoteRef/>
      </w:r>
      <w:r w:rsidRPr="00953403">
        <w:rPr>
          <w:rFonts w:ascii="Times New Roman" w:hAnsi="Times New Roman" w:cs="Times New Roman"/>
          <w:sz w:val="24"/>
          <w:szCs w:val="24"/>
        </w:rPr>
        <w:t xml:space="preserve"> Федеральный закон от 19 июля 2018 г. </w:t>
      </w:r>
      <w:r w:rsidR="00B30FC5" w:rsidRPr="00953403">
        <w:rPr>
          <w:rFonts w:ascii="Times New Roman" w:hAnsi="Times New Roman" w:cs="Times New Roman"/>
          <w:sz w:val="24"/>
          <w:szCs w:val="24"/>
        </w:rPr>
        <w:t>№</w:t>
      </w:r>
      <w:r w:rsidRPr="00953403">
        <w:rPr>
          <w:rFonts w:ascii="Times New Roman" w:hAnsi="Times New Roman" w:cs="Times New Roman"/>
          <w:sz w:val="24"/>
          <w:szCs w:val="24"/>
        </w:rPr>
        <w:t xml:space="preserve">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 изменениями и дополнениями)</w:t>
      </w:r>
      <w:r w:rsidR="00B30FC5" w:rsidRPr="00953403">
        <w:rPr>
          <w:rFonts w:ascii="Times New Roman" w:hAnsi="Times New Roman" w:cs="Times New Roman"/>
          <w:sz w:val="24"/>
          <w:szCs w:val="24"/>
        </w:rPr>
        <w:t xml:space="preserve"> //</w:t>
      </w:r>
      <w:r w:rsidR="00B30FC5" w:rsidRPr="00953403">
        <w:rPr>
          <w:rFonts w:ascii="Times New Roman" w:hAnsi="Times New Roman" w:cs="Times New Roman"/>
          <w:bCs/>
          <w:sz w:val="24"/>
          <w:szCs w:val="24"/>
        </w:rPr>
        <w:t xml:space="preserve"> Собрании законодательства Российской Федерации от 23 июля 2018 г. </w:t>
      </w:r>
      <w:r w:rsidR="00DE75F1" w:rsidRPr="00953403">
        <w:rPr>
          <w:rFonts w:ascii="Times New Roman" w:hAnsi="Times New Roman" w:cs="Times New Roman"/>
          <w:bCs/>
          <w:sz w:val="24"/>
          <w:szCs w:val="24"/>
        </w:rPr>
        <w:t>№ 30. - С</w:t>
      </w:r>
      <w:r w:rsidR="00B30FC5" w:rsidRPr="00953403">
        <w:rPr>
          <w:rFonts w:ascii="Times New Roman" w:hAnsi="Times New Roman" w:cs="Times New Roman"/>
          <w:bCs/>
          <w:sz w:val="24"/>
          <w:szCs w:val="24"/>
        </w:rPr>
        <w:t>т. 4532</w:t>
      </w:r>
      <w:r w:rsidR="00DE75F1" w:rsidRPr="00953403">
        <w:rPr>
          <w:rFonts w:ascii="Times New Roman" w:hAnsi="Times New Roman" w:cs="Times New Roman"/>
          <w:bCs/>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B7AC4"/>
    <w:multiLevelType w:val="hybridMultilevel"/>
    <w:tmpl w:val="E3CA3E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DA630B4"/>
    <w:multiLevelType w:val="hybridMultilevel"/>
    <w:tmpl w:val="48F2D7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2E02C67"/>
    <w:multiLevelType w:val="hybridMultilevel"/>
    <w:tmpl w:val="6666E1FC"/>
    <w:lvl w:ilvl="0" w:tplc="C472032E">
      <w:start w:val="1"/>
      <w:numFmt w:val="decimal"/>
      <w:lvlText w:val="%1)"/>
      <w:lvlJc w:val="left"/>
      <w:pPr>
        <w:ind w:left="1864" w:hanging="1155"/>
      </w:pPr>
      <w:rPr>
        <w:rFonts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8A6693"/>
    <w:multiLevelType w:val="hybridMultilevel"/>
    <w:tmpl w:val="CC1E31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AD408E2"/>
    <w:multiLevelType w:val="hybridMultilevel"/>
    <w:tmpl w:val="CC1E31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CC36A21"/>
    <w:multiLevelType w:val="multilevel"/>
    <w:tmpl w:val="942CF3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D0A7168"/>
    <w:multiLevelType w:val="hybridMultilevel"/>
    <w:tmpl w:val="EF8C5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E9D4520"/>
    <w:multiLevelType w:val="multilevel"/>
    <w:tmpl w:val="4ECE90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3"/>
  </w:num>
  <w:num w:numId="3">
    <w:abstractNumId w:val="7"/>
  </w:num>
  <w:num w:numId="4">
    <w:abstractNumId w:val="6"/>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33"/>
    <w:rsid w:val="0000550A"/>
    <w:rsid w:val="00011B20"/>
    <w:rsid w:val="000124BC"/>
    <w:rsid w:val="00023F83"/>
    <w:rsid w:val="00026E61"/>
    <w:rsid w:val="00027DFF"/>
    <w:rsid w:val="00034EDF"/>
    <w:rsid w:val="000573FA"/>
    <w:rsid w:val="00066B39"/>
    <w:rsid w:val="000827BC"/>
    <w:rsid w:val="000D40C6"/>
    <w:rsid w:val="000D7F7F"/>
    <w:rsid w:val="00104762"/>
    <w:rsid w:val="00104778"/>
    <w:rsid w:val="00164922"/>
    <w:rsid w:val="001742C6"/>
    <w:rsid w:val="00190FC9"/>
    <w:rsid w:val="0019552D"/>
    <w:rsid w:val="001A24AA"/>
    <w:rsid w:val="001B453B"/>
    <w:rsid w:val="001C738B"/>
    <w:rsid w:val="0024065D"/>
    <w:rsid w:val="00251DBE"/>
    <w:rsid w:val="0025522A"/>
    <w:rsid w:val="0028040C"/>
    <w:rsid w:val="002A4D25"/>
    <w:rsid w:val="002B0F25"/>
    <w:rsid w:val="002B32EF"/>
    <w:rsid w:val="002B6C0D"/>
    <w:rsid w:val="002E54FB"/>
    <w:rsid w:val="003079DF"/>
    <w:rsid w:val="003316D1"/>
    <w:rsid w:val="00331B5F"/>
    <w:rsid w:val="00335987"/>
    <w:rsid w:val="00354DC7"/>
    <w:rsid w:val="0038255B"/>
    <w:rsid w:val="00386568"/>
    <w:rsid w:val="00397041"/>
    <w:rsid w:val="003A6D8C"/>
    <w:rsid w:val="003C7E45"/>
    <w:rsid w:val="003E47FE"/>
    <w:rsid w:val="00404A7E"/>
    <w:rsid w:val="00463081"/>
    <w:rsid w:val="00476A55"/>
    <w:rsid w:val="004F4811"/>
    <w:rsid w:val="004F51AC"/>
    <w:rsid w:val="00515D65"/>
    <w:rsid w:val="00520F34"/>
    <w:rsid w:val="00526DCC"/>
    <w:rsid w:val="00533172"/>
    <w:rsid w:val="00540CB7"/>
    <w:rsid w:val="00551357"/>
    <w:rsid w:val="00567055"/>
    <w:rsid w:val="00573FE6"/>
    <w:rsid w:val="005772AA"/>
    <w:rsid w:val="005811D5"/>
    <w:rsid w:val="005B16BB"/>
    <w:rsid w:val="005C2A80"/>
    <w:rsid w:val="005C3BE5"/>
    <w:rsid w:val="00610772"/>
    <w:rsid w:val="00616E3A"/>
    <w:rsid w:val="00617D76"/>
    <w:rsid w:val="00634223"/>
    <w:rsid w:val="0066665C"/>
    <w:rsid w:val="00671E1F"/>
    <w:rsid w:val="00680864"/>
    <w:rsid w:val="006A7B56"/>
    <w:rsid w:val="006D320A"/>
    <w:rsid w:val="006E4F4D"/>
    <w:rsid w:val="006F7D50"/>
    <w:rsid w:val="00700B82"/>
    <w:rsid w:val="00712C62"/>
    <w:rsid w:val="00721970"/>
    <w:rsid w:val="007240B6"/>
    <w:rsid w:val="0073182B"/>
    <w:rsid w:val="007369C3"/>
    <w:rsid w:val="007416C8"/>
    <w:rsid w:val="00771505"/>
    <w:rsid w:val="00797B0E"/>
    <w:rsid w:val="007C15BB"/>
    <w:rsid w:val="007C30AA"/>
    <w:rsid w:val="007D44F4"/>
    <w:rsid w:val="007D7138"/>
    <w:rsid w:val="007D7D9F"/>
    <w:rsid w:val="007E0D8F"/>
    <w:rsid w:val="007E210B"/>
    <w:rsid w:val="007E3098"/>
    <w:rsid w:val="00806824"/>
    <w:rsid w:val="008104AD"/>
    <w:rsid w:val="00815D3E"/>
    <w:rsid w:val="00851E4C"/>
    <w:rsid w:val="0085654B"/>
    <w:rsid w:val="0087116C"/>
    <w:rsid w:val="00875651"/>
    <w:rsid w:val="008A332D"/>
    <w:rsid w:val="008A7A94"/>
    <w:rsid w:val="008B4F7B"/>
    <w:rsid w:val="008E50BD"/>
    <w:rsid w:val="008E7640"/>
    <w:rsid w:val="009154D6"/>
    <w:rsid w:val="009237B7"/>
    <w:rsid w:val="009245A3"/>
    <w:rsid w:val="00930687"/>
    <w:rsid w:val="00953403"/>
    <w:rsid w:val="0097065D"/>
    <w:rsid w:val="009C1633"/>
    <w:rsid w:val="009D3B55"/>
    <w:rsid w:val="009D7678"/>
    <w:rsid w:val="009E05F9"/>
    <w:rsid w:val="00A11981"/>
    <w:rsid w:val="00A137D8"/>
    <w:rsid w:val="00A35463"/>
    <w:rsid w:val="00A515A6"/>
    <w:rsid w:val="00A72CD6"/>
    <w:rsid w:val="00A87995"/>
    <w:rsid w:val="00AA00F4"/>
    <w:rsid w:val="00AA7888"/>
    <w:rsid w:val="00AD026A"/>
    <w:rsid w:val="00AF64C8"/>
    <w:rsid w:val="00B13FE4"/>
    <w:rsid w:val="00B16120"/>
    <w:rsid w:val="00B16C28"/>
    <w:rsid w:val="00B30FC5"/>
    <w:rsid w:val="00B34460"/>
    <w:rsid w:val="00B4797A"/>
    <w:rsid w:val="00B55745"/>
    <w:rsid w:val="00B6074D"/>
    <w:rsid w:val="00B70735"/>
    <w:rsid w:val="00B86F8A"/>
    <w:rsid w:val="00B86FFA"/>
    <w:rsid w:val="00B87897"/>
    <w:rsid w:val="00BB1282"/>
    <w:rsid w:val="00C042DC"/>
    <w:rsid w:val="00C357F8"/>
    <w:rsid w:val="00C44257"/>
    <w:rsid w:val="00C53476"/>
    <w:rsid w:val="00C75EAE"/>
    <w:rsid w:val="00CA2AFA"/>
    <w:rsid w:val="00CA587E"/>
    <w:rsid w:val="00CE2227"/>
    <w:rsid w:val="00CF6F71"/>
    <w:rsid w:val="00D07A76"/>
    <w:rsid w:val="00D410FA"/>
    <w:rsid w:val="00D45C9B"/>
    <w:rsid w:val="00D67F21"/>
    <w:rsid w:val="00D715C6"/>
    <w:rsid w:val="00D90B30"/>
    <w:rsid w:val="00D9264A"/>
    <w:rsid w:val="00DD74D9"/>
    <w:rsid w:val="00DE75F1"/>
    <w:rsid w:val="00DE7F7B"/>
    <w:rsid w:val="00DF4354"/>
    <w:rsid w:val="00E07C10"/>
    <w:rsid w:val="00EB481E"/>
    <w:rsid w:val="00EC0089"/>
    <w:rsid w:val="00EC7B6A"/>
    <w:rsid w:val="00ED0809"/>
    <w:rsid w:val="00ED2D19"/>
    <w:rsid w:val="00EE1326"/>
    <w:rsid w:val="00EF1F2F"/>
    <w:rsid w:val="00EF61C3"/>
    <w:rsid w:val="00F07C27"/>
    <w:rsid w:val="00F13781"/>
    <w:rsid w:val="00F24305"/>
    <w:rsid w:val="00F2480A"/>
    <w:rsid w:val="00F508F0"/>
    <w:rsid w:val="00F525C6"/>
    <w:rsid w:val="00F83F63"/>
    <w:rsid w:val="00F867F2"/>
    <w:rsid w:val="00FB6C02"/>
    <w:rsid w:val="00FC3C34"/>
    <w:rsid w:val="00FD4FEA"/>
    <w:rsid w:val="00FE28DF"/>
    <w:rsid w:val="00FE68CD"/>
    <w:rsid w:val="00FF4227"/>
    <w:rsid w:val="00FF4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D6B5"/>
  <w15:docId w15:val="{29777C51-A0B0-154B-832E-19467422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649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1649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92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164922"/>
    <w:rPr>
      <w:rFonts w:asciiTheme="majorHAnsi" w:eastAsiaTheme="majorEastAsia" w:hAnsiTheme="majorHAnsi" w:cstheme="majorBidi"/>
      <w:b/>
      <w:bCs/>
      <w:color w:val="4F81BD" w:themeColor="accent1"/>
    </w:rPr>
  </w:style>
  <w:style w:type="paragraph" w:styleId="a3">
    <w:name w:val="List Paragraph"/>
    <w:basedOn w:val="a"/>
    <w:uiPriority w:val="34"/>
    <w:qFormat/>
    <w:rsid w:val="00164922"/>
    <w:pPr>
      <w:ind w:left="720"/>
      <w:contextualSpacing/>
    </w:pPr>
  </w:style>
  <w:style w:type="paragraph" w:styleId="a4">
    <w:name w:val="Plain Text"/>
    <w:basedOn w:val="a"/>
    <w:link w:val="a5"/>
    <w:uiPriority w:val="99"/>
    <w:unhideWhenUsed/>
    <w:rsid w:val="00164922"/>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0"/>
    <w:link w:val="a4"/>
    <w:uiPriority w:val="99"/>
    <w:rsid w:val="00164922"/>
    <w:rPr>
      <w:rFonts w:ascii="Courier New" w:eastAsia="Times New Roman" w:hAnsi="Courier New" w:cs="Times New Roman"/>
      <w:sz w:val="20"/>
      <w:szCs w:val="20"/>
      <w:lang w:eastAsia="ru-RU"/>
    </w:rPr>
  </w:style>
  <w:style w:type="paragraph" w:styleId="a6">
    <w:name w:val="footnote text"/>
    <w:basedOn w:val="a"/>
    <w:link w:val="a7"/>
    <w:uiPriority w:val="99"/>
    <w:unhideWhenUsed/>
    <w:rsid w:val="00164922"/>
    <w:pPr>
      <w:spacing w:after="0" w:line="240" w:lineRule="auto"/>
    </w:pPr>
    <w:rPr>
      <w:rFonts w:eastAsiaTheme="minorEastAsia"/>
      <w:sz w:val="20"/>
      <w:szCs w:val="20"/>
      <w:lang w:eastAsia="ru-RU"/>
    </w:rPr>
  </w:style>
  <w:style w:type="character" w:customStyle="1" w:styleId="a7">
    <w:name w:val="Текст сноски Знак"/>
    <w:basedOn w:val="a0"/>
    <w:link w:val="a6"/>
    <w:uiPriority w:val="99"/>
    <w:rsid w:val="00164922"/>
    <w:rPr>
      <w:rFonts w:eastAsiaTheme="minorEastAsia"/>
      <w:sz w:val="20"/>
      <w:szCs w:val="20"/>
      <w:lang w:eastAsia="ru-RU"/>
    </w:rPr>
  </w:style>
  <w:style w:type="character" w:styleId="a8">
    <w:name w:val="footnote reference"/>
    <w:aliases w:val="FZ,Appel note de bas de page,текст сноски,Знак сноски 1,fr,Знак сноски-FN,Referencia nota al pie,Знак сноски Н,Ciae niinee I,Текст сновски,Used by Word for Help footnote symbols,Ciae niinee-FN,JFR-Fußnotenzeichen,ftref,сноска4,Footnotes refs"/>
    <w:basedOn w:val="a0"/>
    <w:uiPriority w:val="99"/>
    <w:semiHidden/>
    <w:unhideWhenUsed/>
    <w:rsid w:val="00164922"/>
    <w:rPr>
      <w:vertAlign w:val="superscript"/>
    </w:rPr>
  </w:style>
  <w:style w:type="character" w:styleId="a9">
    <w:name w:val="Hyperlink"/>
    <w:basedOn w:val="a0"/>
    <w:uiPriority w:val="99"/>
    <w:unhideWhenUsed/>
    <w:rsid w:val="00164922"/>
    <w:rPr>
      <w:color w:val="0000FF" w:themeColor="hyperlink"/>
      <w:u w:val="single"/>
    </w:rPr>
  </w:style>
  <w:style w:type="paragraph" w:styleId="aa">
    <w:name w:val="Normal (Web)"/>
    <w:basedOn w:val="a"/>
    <w:uiPriority w:val="99"/>
    <w:unhideWhenUsed/>
    <w:rsid w:val="001649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23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700B8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700B82"/>
  </w:style>
  <w:style w:type="paragraph" w:styleId="ad">
    <w:name w:val="footer"/>
    <w:basedOn w:val="a"/>
    <w:link w:val="ae"/>
    <w:uiPriority w:val="99"/>
    <w:unhideWhenUsed/>
    <w:rsid w:val="00700B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00B82"/>
  </w:style>
  <w:style w:type="paragraph" w:customStyle="1" w:styleId="s16">
    <w:name w:val="s_16"/>
    <w:basedOn w:val="a"/>
    <w:rsid w:val="00C534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F7D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25522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af">
    <w:name w:val="Table Grid"/>
    <w:basedOn w:val="a1"/>
    <w:uiPriority w:val="39"/>
    <w:rsid w:val="00255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034633">
      <w:bodyDiv w:val="1"/>
      <w:marLeft w:val="0"/>
      <w:marRight w:val="0"/>
      <w:marTop w:val="0"/>
      <w:marBottom w:val="0"/>
      <w:divBdr>
        <w:top w:val="none" w:sz="0" w:space="0" w:color="auto"/>
        <w:left w:val="none" w:sz="0" w:space="0" w:color="auto"/>
        <w:bottom w:val="none" w:sz="0" w:space="0" w:color="auto"/>
        <w:right w:val="none" w:sz="0" w:space="0" w:color="auto"/>
      </w:divBdr>
      <w:divsChild>
        <w:div w:id="539905337">
          <w:marLeft w:val="0"/>
          <w:marRight w:val="0"/>
          <w:marTop w:val="0"/>
          <w:marBottom w:val="0"/>
          <w:divBdr>
            <w:top w:val="none" w:sz="0" w:space="0" w:color="auto"/>
            <w:left w:val="none" w:sz="0" w:space="0" w:color="auto"/>
            <w:bottom w:val="none" w:sz="0" w:space="0" w:color="auto"/>
            <w:right w:val="none" w:sz="0" w:space="0" w:color="auto"/>
          </w:divBdr>
          <w:divsChild>
            <w:div w:id="770854862">
              <w:marLeft w:val="0"/>
              <w:marRight w:val="0"/>
              <w:marTop w:val="0"/>
              <w:marBottom w:val="0"/>
              <w:divBdr>
                <w:top w:val="none" w:sz="0" w:space="0" w:color="auto"/>
                <w:left w:val="none" w:sz="0" w:space="0" w:color="auto"/>
                <w:bottom w:val="none" w:sz="0" w:space="0" w:color="auto"/>
                <w:right w:val="none" w:sz="0" w:space="0" w:color="auto"/>
              </w:divBdr>
              <w:divsChild>
                <w:div w:id="656034492">
                  <w:marLeft w:val="0"/>
                  <w:marRight w:val="0"/>
                  <w:marTop w:val="0"/>
                  <w:marBottom w:val="0"/>
                  <w:divBdr>
                    <w:top w:val="none" w:sz="0" w:space="0" w:color="auto"/>
                    <w:left w:val="none" w:sz="0" w:space="0" w:color="auto"/>
                    <w:bottom w:val="none" w:sz="0" w:space="0" w:color="auto"/>
                    <w:right w:val="none" w:sz="0" w:space="0" w:color="auto"/>
                  </w:divBdr>
                  <w:divsChild>
                    <w:div w:id="186801146">
                      <w:marLeft w:val="0"/>
                      <w:marRight w:val="0"/>
                      <w:marTop w:val="0"/>
                      <w:marBottom w:val="0"/>
                      <w:divBdr>
                        <w:top w:val="none" w:sz="0" w:space="0" w:color="auto"/>
                        <w:left w:val="none" w:sz="0" w:space="0" w:color="auto"/>
                        <w:bottom w:val="none" w:sz="0" w:space="0" w:color="auto"/>
                        <w:right w:val="none" w:sz="0" w:space="0" w:color="auto"/>
                      </w:divBdr>
                      <w:divsChild>
                        <w:div w:id="878470495">
                          <w:marLeft w:val="0"/>
                          <w:marRight w:val="0"/>
                          <w:marTop w:val="0"/>
                          <w:marBottom w:val="0"/>
                          <w:divBdr>
                            <w:top w:val="none" w:sz="0" w:space="0" w:color="auto"/>
                            <w:left w:val="none" w:sz="0" w:space="0" w:color="auto"/>
                            <w:bottom w:val="none" w:sz="0" w:space="0" w:color="auto"/>
                            <w:right w:val="none" w:sz="0" w:space="0" w:color="auto"/>
                          </w:divBdr>
                          <w:divsChild>
                            <w:div w:id="2001501915">
                              <w:marLeft w:val="0"/>
                              <w:marRight w:val="0"/>
                              <w:marTop w:val="40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373023">
      <w:bodyDiv w:val="1"/>
      <w:marLeft w:val="0"/>
      <w:marRight w:val="0"/>
      <w:marTop w:val="0"/>
      <w:marBottom w:val="0"/>
      <w:divBdr>
        <w:top w:val="none" w:sz="0" w:space="0" w:color="auto"/>
        <w:left w:val="none" w:sz="0" w:space="0" w:color="auto"/>
        <w:bottom w:val="none" w:sz="0" w:space="0" w:color="auto"/>
        <w:right w:val="none" w:sz="0" w:space="0" w:color="auto"/>
      </w:divBdr>
      <w:divsChild>
        <w:div w:id="282199325">
          <w:marLeft w:val="0"/>
          <w:marRight w:val="0"/>
          <w:marTop w:val="0"/>
          <w:marBottom w:val="0"/>
          <w:divBdr>
            <w:top w:val="none" w:sz="0" w:space="0" w:color="auto"/>
            <w:left w:val="none" w:sz="0" w:space="0" w:color="auto"/>
            <w:bottom w:val="none" w:sz="0" w:space="0" w:color="auto"/>
            <w:right w:val="none" w:sz="0" w:space="0" w:color="auto"/>
          </w:divBdr>
          <w:divsChild>
            <w:div w:id="1255939828">
              <w:marLeft w:val="0"/>
              <w:marRight w:val="0"/>
              <w:marTop w:val="0"/>
              <w:marBottom w:val="0"/>
              <w:divBdr>
                <w:top w:val="none" w:sz="0" w:space="0" w:color="auto"/>
                <w:left w:val="none" w:sz="0" w:space="0" w:color="auto"/>
                <w:bottom w:val="none" w:sz="0" w:space="0" w:color="auto"/>
                <w:right w:val="none" w:sz="0" w:space="0" w:color="auto"/>
              </w:divBdr>
              <w:divsChild>
                <w:div w:id="666322130">
                  <w:marLeft w:val="0"/>
                  <w:marRight w:val="0"/>
                  <w:marTop w:val="0"/>
                  <w:marBottom w:val="0"/>
                  <w:divBdr>
                    <w:top w:val="none" w:sz="0" w:space="0" w:color="auto"/>
                    <w:left w:val="none" w:sz="0" w:space="0" w:color="auto"/>
                    <w:bottom w:val="none" w:sz="0" w:space="0" w:color="auto"/>
                    <w:right w:val="none" w:sz="0" w:space="0" w:color="auto"/>
                  </w:divBdr>
                  <w:divsChild>
                    <w:div w:id="1211190405">
                      <w:marLeft w:val="0"/>
                      <w:marRight w:val="0"/>
                      <w:marTop w:val="0"/>
                      <w:marBottom w:val="0"/>
                      <w:divBdr>
                        <w:top w:val="none" w:sz="0" w:space="0" w:color="auto"/>
                        <w:left w:val="none" w:sz="0" w:space="0" w:color="auto"/>
                        <w:bottom w:val="none" w:sz="0" w:space="0" w:color="auto"/>
                        <w:right w:val="none" w:sz="0" w:space="0" w:color="auto"/>
                      </w:divBdr>
                      <w:divsChild>
                        <w:div w:id="1232543490">
                          <w:marLeft w:val="0"/>
                          <w:marRight w:val="0"/>
                          <w:marTop w:val="0"/>
                          <w:marBottom w:val="0"/>
                          <w:divBdr>
                            <w:top w:val="none" w:sz="0" w:space="0" w:color="auto"/>
                            <w:left w:val="none" w:sz="0" w:space="0" w:color="auto"/>
                            <w:bottom w:val="none" w:sz="0" w:space="0" w:color="auto"/>
                            <w:right w:val="none" w:sz="0" w:space="0" w:color="auto"/>
                          </w:divBdr>
                        </w:div>
                        <w:div w:id="316762739">
                          <w:marLeft w:val="0"/>
                          <w:marRight w:val="0"/>
                          <w:marTop w:val="0"/>
                          <w:marBottom w:val="0"/>
                          <w:divBdr>
                            <w:top w:val="none" w:sz="0" w:space="0" w:color="auto"/>
                            <w:left w:val="none" w:sz="0" w:space="0" w:color="auto"/>
                            <w:bottom w:val="none" w:sz="0" w:space="0" w:color="auto"/>
                            <w:right w:val="none" w:sz="0" w:space="0" w:color="auto"/>
                          </w:divBdr>
                        </w:div>
                        <w:div w:id="1641033611">
                          <w:marLeft w:val="0"/>
                          <w:marRight w:val="0"/>
                          <w:marTop w:val="0"/>
                          <w:marBottom w:val="0"/>
                          <w:divBdr>
                            <w:top w:val="none" w:sz="0" w:space="0" w:color="auto"/>
                            <w:left w:val="none" w:sz="0" w:space="0" w:color="auto"/>
                            <w:bottom w:val="none" w:sz="0" w:space="0" w:color="auto"/>
                            <w:right w:val="none" w:sz="0" w:space="0" w:color="auto"/>
                          </w:divBdr>
                          <w:divsChild>
                            <w:div w:id="1498380304">
                              <w:marLeft w:val="0"/>
                              <w:marRight w:val="0"/>
                              <w:marTop w:val="0"/>
                              <w:marBottom w:val="0"/>
                              <w:divBdr>
                                <w:top w:val="none" w:sz="0" w:space="0" w:color="auto"/>
                                <w:left w:val="none" w:sz="0" w:space="0" w:color="auto"/>
                                <w:bottom w:val="none" w:sz="0" w:space="0" w:color="auto"/>
                                <w:right w:val="none" w:sz="0" w:space="0" w:color="auto"/>
                              </w:divBdr>
                            </w:div>
                            <w:div w:id="559900755">
                              <w:marLeft w:val="0"/>
                              <w:marRight w:val="0"/>
                              <w:marTop w:val="0"/>
                              <w:marBottom w:val="0"/>
                              <w:divBdr>
                                <w:top w:val="none" w:sz="0" w:space="0" w:color="auto"/>
                                <w:left w:val="none" w:sz="0" w:space="0" w:color="auto"/>
                                <w:bottom w:val="none" w:sz="0" w:space="0" w:color="auto"/>
                                <w:right w:val="none" w:sz="0" w:space="0" w:color="auto"/>
                              </w:divBdr>
                            </w:div>
                          </w:divsChild>
                        </w:div>
                        <w:div w:id="67775372">
                          <w:marLeft w:val="0"/>
                          <w:marRight w:val="0"/>
                          <w:marTop w:val="0"/>
                          <w:marBottom w:val="0"/>
                          <w:divBdr>
                            <w:top w:val="none" w:sz="0" w:space="0" w:color="auto"/>
                            <w:left w:val="none" w:sz="0" w:space="0" w:color="auto"/>
                            <w:bottom w:val="none" w:sz="0" w:space="0" w:color="auto"/>
                            <w:right w:val="none" w:sz="0" w:space="0" w:color="auto"/>
                          </w:divBdr>
                        </w:div>
                        <w:div w:id="475223913">
                          <w:marLeft w:val="0"/>
                          <w:marRight w:val="0"/>
                          <w:marTop w:val="0"/>
                          <w:marBottom w:val="0"/>
                          <w:divBdr>
                            <w:top w:val="none" w:sz="0" w:space="0" w:color="auto"/>
                            <w:left w:val="none" w:sz="0" w:space="0" w:color="auto"/>
                            <w:bottom w:val="none" w:sz="0" w:space="0" w:color="auto"/>
                            <w:right w:val="none" w:sz="0" w:space="0" w:color="auto"/>
                          </w:divBdr>
                        </w:div>
                        <w:div w:id="1724911571">
                          <w:marLeft w:val="0"/>
                          <w:marRight w:val="0"/>
                          <w:marTop w:val="0"/>
                          <w:marBottom w:val="0"/>
                          <w:divBdr>
                            <w:top w:val="none" w:sz="0" w:space="0" w:color="auto"/>
                            <w:left w:val="none" w:sz="0" w:space="0" w:color="auto"/>
                            <w:bottom w:val="none" w:sz="0" w:space="0" w:color="auto"/>
                            <w:right w:val="none" w:sz="0" w:space="0" w:color="auto"/>
                          </w:divBdr>
                        </w:div>
                        <w:div w:id="347298451">
                          <w:marLeft w:val="0"/>
                          <w:marRight w:val="0"/>
                          <w:marTop w:val="0"/>
                          <w:marBottom w:val="0"/>
                          <w:divBdr>
                            <w:top w:val="none" w:sz="0" w:space="0" w:color="auto"/>
                            <w:left w:val="none" w:sz="0" w:space="0" w:color="auto"/>
                            <w:bottom w:val="none" w:sz="0" w:space="0" w:color="auto"/>
                            <w:right w:val="none" w:sz="0" w:space="0" w:color="auto"/>
                          </w:divBdr>
                        </w:div>
                        <w:div w:id="591469941">
                          <w:marLeft w:val="0"/>
                          <w:marRight w:val="0"/>
                          <w:marTop w:val="0"/>
                          <w:marBottom w:val="0"/>
                          <w:divBdr>
                            <w:top w:val="none" w:sz="0" w:space="0" w:color="auto"/>
                            <w:left w:val="none" w:sz="0" w:space="0" w:color="auto"/>
                            <w:bottom w:val="none" w:sz="0" w:space="0" w:color="auto"/>
                            <w:right w:val="none" w:sz="0" w:space="0" w:color="auto"/>
                          </w:divBdr>
                          <w:divsChild>
                            <w:div w:id="1839661346">
                              <w:marLeft w:val="0"/>
                              <w:marRight w:val="0"/>
                              <w:marTop w:val="0"/>
                              <w:marBottom w:val="0"/>
                              <w:divBdr>
                                <w:top w:val="none" w:sz="0" w:space="0" w:color="auto"/>
                                <w:left w:val="none" w:sz="0" w:space="0" w:color="auto"/>
                                <w:bottom w:val="none" w:sz="0" w:space="0" w:color="auto"/>
                                <w:right w:val="none" w:sz="0" w:space="0" w:color="auto"/>
                              </w:divBdr>
                            </w:div>
                            <w:div w:id="2052027958">
                              <w:marLeft w:val="0"/>
                              <w:marRight w:val="0"/>
                              <w:marTop w:val="0"/>
                              <w:marBottom w:val="0"/>
                              <w:divBdr>
                                <w:top w:val="none" w:sz="0" w:space="0" w:color="auto"/>
                                <w:left w:val="none" w:sz="0" w:space="0" w:color="auto"/>
                                <w:bottom w:val="none" w:sz="0" w:space="0" w:color="auto"/>
                                <w:right w:val="none" w:sz="0" w:space="0" w:color="auto"/>
                              </w:divBdr>
                            </w:div>
                            <w:div w:id="647785419">
                              <w:marLeft w:val="0"/>
                              <w:marRight w:val="0"/>
                              <w:marTop w:val="0"/>
                              <w:marBottom w:val="0"/>
                              <w:divBdr>
                                <w:top w:val="none" w:sz="0" w:space="0" w:color="auto"/>
                                <w:left w:val="none" w:sz="0" w:space="0" w:color="auto"/>
                                <w:bottom w:val="none" w:sz="0" w:space="0" w:color="auto"/>
                                <w:right w:val="none" w:sz="0" w:space="0" w:color="auto"/>
                              </w:divBdr>
                            </w:div>
                            <w:div w:id="2135515591">
                              <w:marLeft w:val="0"/>
                              <w:marRight w:val="0"/>
                              <w:marTop w:val="0"/>
                              <w:marBottom w:val="0"/>
                              <w:divBdr>
                                <w:top w:val="none" w:sz="0" w:space="0" w:color="auto"/>
                                <w:left w:val="none" w:sz="0" w:space="0" w:color="auto"/>
                                <w:bottom w:val="none" w:sz="0" w:space="0" w:color="auto"/>
                                <w:right w:val="none" w:sz="0" w:space="0" w:color="auto"/>
                              </w:divBdr>
                            </w:div>
                          </w:divsChild>
                        </w:div>
                        <w:div w:id="5376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276443">
      <w:bodyDiv w:val="1"/>
      <w:marLeft w:val="0"/>
      <w:marRight w:val="0"/>
      <w:marTop w:val="0"/>
      <w:marBottom w:val="0"/>
      <w:divBdr>
        <w:top w:val="none" w:sz="0" w:space="0" w:color="auto"/>
        <w:left w:val="none" w:sz="0" w:space="0" w:color="auto"/>
        <w:bottom w:val="none" w:sz="0" w:space="0" w:color="auto"/>
        <w:right w:val="none" w:sz="0" w:space="0" w:color="auto"/>
      </w:divBdr>
      <w:divsChild>
        <w:div w:id="1729106460">
          <w:marLeft w:val="0"/>
          <w:marRight w:val="0"/>
          <w:marTop w:val="0"/>
          <w:marBottom w:val="0"/>
          <w:divBdr>
            <w:top w:val="none" w:sz="0" w:space="0" w:color="auto"/>
            <w:left w:val="none" w:sz="0" w:space="0" w:color="auto"/>
            <w:bottom w:val="none" w:sz="0" w:space="0" w:color="auto"/>
            <w:right w:val="none" w:sz="0" w:space="0" w:color="auto"/>
          </w:divBdr>
          <w:divsChild>
            <w:div w:id="1548489085">
              <w:marLeft w:val="0"/>
              <w:marRight w:val="0"/>
              <w:marTop w:val="0"/>
              <w:marBottom w:val="0"/>
              <w:divBdr>
                <w:top w:val="none" w:sz="0" w:space="0" w:color="auto"/>
                <w:left w:val="none" w:sz="0" w:space="0" w:color="auto"/>
                <w:bottom w:val="none" w:sz="0" w:space="0" w:color="auto"/>
                <w:right w:val="none" w:sz="0" w:space="0" w:color="auto"/>
              </w:divBdr>
              <w:divsChild>
                <w:div w:id="423259313">
                  <w:marLeft w:val="0"/>
                  <w:marRight w:val="0"/>
                  <w:marTop w:val="0"/>
                  <w:marBottom w:val="0"/>
                  <w:divBdr>
                    <w:top w:val="none" w:sz="0" w:space="0" w:color="auto"/>
                    <w:left w:val="none" w:sz="0" w:space="0" w:color="auto"/>
                    <w:bottom w:val="none" w:sz="0" w:space="0" w:color="auto"/>
                    <w:right w:val="none" w:sz="0" w:space="0" w:color="auto"/>
                  </w:divBdr>
                  <w:divsChild>
                    <w:div w:id="1255821371">
                      <w:marLeft w:val="0"/>
                      <w:marRight w:val="0"/>
                      <w:marTop w:val="0"/>
                      <w:marBottom w:val="0"/>
                      <w:divBdr>
                        <w:top w:val="none" w:sz="0" w:space="0" w:color="auto"/>
                        <w:left w:val="none" w:sz="0" w:space="0" w:color="auto"/>
                        <w:bottom w:val="none" w:sz="0" w:space="0" w:color="auto"/>
                        <w:right w:val="none" w:sz="0" w:space="0" w:color="auto"/>
                      </w:divBdr>
                      <w:divsChild>
                        <w:div w:id="173417700">
                          <w:marLeft w:val="0"/>
                          <w:marRight w:val="0"/>
                          <w:marTop w:val="0"/>
                          <w:marBottom w:val="0"/>
                          <w:divBdr>
                            <w:top w:val="none" w:sz="0" w:space="0" w:color="auto"/>
                            <w:left w:val="none" w:sz="0" w:space="0" w:color="auto"/>
                            <w:bottom w:val="none" w:sz="0" w:space="0" w:color="auto"/>
                            <w:right w:val="none" w:sz="0" w:space="0" w:color="auto"/>
                          </w:divBdr>
                          <w:divsChild>
                            <w:div w:id="702288247">
                              <w:marLeft w:val="0"/>
                              <w:marRight w:val="0"/>
                              <w:marTop w:val="40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144063">
      <w:bodyDiv w:val="1"/>
      <w:marLeft w:val="15"/>
      <w:marRight w:val="15"/>
      <w:marTop w:val="15"/>
      <w:marBottom w:val="15"/>
      <w:divBdr>
        <w:top w:val="none" w:sz="0" w:space="0" w:color="auto"/>
        <w:left w:val="none" w:sz="0" w:space="0" w:color="auto"/>
        <w:bottom w:val="none" w:sz="0" w:space="0" w:color="auto"/>
        <w:right w:val="none" w:sz="0" w:space="0" w:color="auto"/>
      </w:divBdr>
    </w:div>
    <w:div w:id="1655798435">
      <w:bodyDiv w:val="1"/>
      <w:marLeft w:val="0"/>
      <w:marRight w:val="0"/>
      <w:marTop w:val="0"/>
      <w:marBottom w:val="0"/>
      <w:divBdr>
        <w:top w:val="none" w:sz="0" w:space="0" w:color="auto"/>
        <w:left w:val="none" w:sz="0" w:space="0" w:color="auto"/>
        <w:bottom w:val="none" w:sz="0" w:space="0" w:color="auto"/>
        <w:right w:val="none" w:sz="0" w:space="0" w:color="auto"/>
      </w:divBdr>
      <w:divsChild>
        <w:div w:id="613366514">
          <w:marLeft w:val="0"/>
          <w:marRight w:val="0"/>
          <w:marTop w:val="0"/>
          <w:marBottom w:val="0"/>
          <w:divBdr>
            <w:top w:val="none" w:sz="0" w:space="0" w:color="auto"/>
            <w:left w:val="none" w:sz="0" w:space="0" w:color="auto"/>
            <w:bottom w:val="none" w:sz="0" w:space="0" w:color="auto"/>
            <w:right w:val="none" w:sz="0" w:space="0" w:color="auto"/>
          </w:divBdr>
          <w:divsChild>
            <w:div w:id="15223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1658">
      <w:bodyDiv w:val="1"/>
      <w:marLeft w:val="0"/>
      <w:marRight w:val="0"/>
      <w:marTop w:val="0"/>
      <w:marBottom w:val="0"/>
      <w:divBdr>
        <w:top w:val="none" w:sz="0" w:space="0" w:color="auto"/>
        <w:left w:val="none" w:sz="0" w:space="0" w:color="auto"/>
        <w:bottom w:val="none" w:sz="0" w:space="0" w:color="auto"/>
        <w:right w:val="none" w:sz="0" w:space="0" w:color="auto"/>
      </w:divBdr>
      <w:divsChild>
        <w:div w:id="912278152">
          <w:marLeft w:val="0"/>
          <w:marRight w:val="0"/>
          <w:marTop w:val="0"/>
          <w:marBottom w:val="0"/>
          <w:divBdr>
            <w:top w:val="none" w:sz="0" w:space="0" w:color="auto"/>
            <w:left w:val="none" w:sz="0" w:space="0" w:color="auto"/>
            <w:bottom w:val="none" w:sz="0" w:space="0" w:color="auto"/>
            <w:right w:val="none" w:sz="0" w:space="0" w:color="auto"/>
          </w:divBdr>
          <w:divsChild>
            <w:div w:id="1005091199">
              <w:marLeft w:val="0"/>
              <w:marRight w:val="0"/>
              <w:marTop w:val="0"/>
              <w:marBottom w:val="0"/>
              <w:divBdr>
                <w:top w:val="none" w:sz="0" w:space="0" w:color="auto"/>
                <w:left w:val="none" w:sz="0" w:space="0" w:color="auto"/>
                <w:bottom w:val="none" w:sz="0" w:space="0" w:color="auto"/>
                <w:right w:val="none" w:sz="0" w:space="0" w:color="auto"/>
              </w:divBdr>
              <w:divsChild>
                <w:div w:id="192159461">
                  <w:marLeft w:val="0"/>
                  <w:marRight w:val="0"/>
                  <w:marTop w:val="0"/>
                  <w:marBottom w:val="0"/>
                  <w:divBdr>
                    <w:top w:val="none" w:sz="0" w:space="0" w:color="auto"/>
                    <w:left w:val="none" w:sz="0" w:space="0" w:color="auto"/>
                    <w:bottom w:val="none" w:sz="0" w:space="0" w:color="auto"/>
                    <w:right w:val="none" w:sz="0" w:space="0" w:color="auto"/>
                  </w:divBdr>
                  <w:divsChild>
                    <w:div w:id="5888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2871820/999b9325f83c172e4b679c38d023b8a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ibrary.ru/contents.asp?titleid=620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3748030/6b67d25aed993c78d36a6678d7a65a9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se.garant.ru/70411156/861df654dc568c97b03a2aca18e68eac/" TargetMode="External"/><Relationship Id="rId4" Type="http://schemas.openxmlformats.org/officeDocument/2006/relationships/settings" Target="settings.xml"/><Relationship Id="rId9" Type="http://schemas.openxmlformats.org/officeDocument/2006/relationships/hyperlink" Target="https://base.garant.ru/72727658/53f89421bbdaf741eb2d1ecc4ddb4c3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CB20F-6260-4823-B7B0-E3946165819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6616</Words>
  <Characters>37714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lehaignatov14@gmail.com</cp:lastModifiedBy>
  <cp:revision>11</cp:revision>
  <dcterms:created xsi:type="dcterms:W3CDTF">2020-11-25T03:22:00Z</dcterms:created>
  <dcterms:modified xsi:type="dcterms:W3CDTF">2020-12-11T06:43:00Z</dcterms:modified>
</cp:coreProperties>
</file>